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79A" w:rsidRPr="002E36E9" w:rsidRDefault="00315F09" w:rsidP="002E36E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center"/>
        <w:rPr>
          <w:rFonts w:asciiTheme="minorHAnsi" w:hAnsiTheme="minorHAnsi" w:cstheme="minorHAnsi"/>
          <w:b/>
        </w:rPr>
      </w:pPr>
      <w:r w:rsidRPr="002E36E9">
        <w:rPr>
          <w:rFonts w:asciiTheme="minorHAnsi" w:hAnsiTheme="minorHAnsi" w:cstheme="minorHAnsi"/>
          <w:b/>
        </w:rPr>
        <w:t xml:space="preserve">EDITAL PARA </w:t>
      </w:r>
      <w:r w:rsidR="004214B1" w:rsidRPr="002E36E9">
        <w:rPr>
          <w:rFonts w:asciiTheme="minorHAnsi" w:hAnsiTheme="minorHAnsi" w:cstheme="minorHAnsi"/>
          <w:b/>
          <w:bCs/>
          <w:lang w:eastAsia="pt-BR"/>
        </w:rPr>
        <w:t>CREDECIAMENTO</w:t>
      </w:r>
      <w:r w:rsidR="00F3525D" w:rsidRPr="002E36E9">
        <w:rPr>
          <w:rFonts w:asciiTheme="minorHAnsi" w:hAnsiTheme="minorHAnsi" w:cstheme="minorHAnsi"/>
          <w:b/>
          <w:bCs/>
          <w:lang w:eastAsia="pt-BR"/>
        </w:rPr>
        <w:t xml:space="preserve"> DE ORGANIZAÇ</w:t>
      </w:r>
      <w:r w:rsidR="00D60B77" w:rsidRPr="002E36E9">
        <w:rPr>
          <w:rFonts w:asciiTheme="minorHAnsi" w:hAnsiTheme="minorHAnsi" w:cstheme="minorHAnsi"/>
          <w:b/>
          <w:bCs/>
          <w:lang w:eastAsia="pt-BR"/>
        </w:rPr>
        <w:t>ÕES DA SOCIEDADE CIVIL</w:t>
      </w:r>
      <w:r w:rsidR="00F3525D" w:rsidRPr="002E36E9">
        <w:rPr>
          <w:rFonts w:asciiTheme="minorHAnsi" w:hAnsiTheme="minorHAnsi" w:cstheme="minorHAnsi"/>
          <w:b/>
          <w:bCs/>
          <w:lang w:eastAsia="pt-BR"/>
        </w:rPr>
        <w:t xml:space="preserve"> PARA </w:t>
      </w:r>
      <w:r w:rsidR="001513CB" w:rsidRPr="002E36E9">
        <w:rPr>
          <w:rFonts w:asciiTheme="minorHAnsi" w:hAnsiTheme="minorHAnsi" w:cstheme="minorHAnsi"/>
          <w:b/>
          <w:bCs/>
          <w:lang w:eastAsia="pt-BR"/>
        </w:rPr>
        <w:t xml:space="preserve">EXECUÇÃO DO </w:t>
      </w:r>
      <w:r w:rsidR="003540AA" w:rsidRPr="002E36E9">
        <w:rPr>
          <w:rFonts w:asciiTheme="minorHAnsi" w:hAnsiTheme="minorHAnsi" w:cstheme="minorHAnsi"/>
          <w:b/>
        </w:rPr>
        <w:t xml:space="preserve">SERVIÇO DE </w:t>
      </w:r>
      <w:r w:rsidR="00781D24" w:rsidRPr="002E36E9">
        <w:rPr>
          <w:rFonts w:asciiTheme="minorHAnsi" w:hAnsiTheme="minorHAnsi" w:cstheme="minorHAnsi"/>
          <w:b/>
        </w:rPr>
        <w:t>PROTEÇÃO SOCIAL BÁSICA NO DOMICÍLIO PARA PESSOAS COM DEFICIÊNCIA</w:t>
      </w:r>
    </w:p>
    <w:p w:rsidR="003540AA" w:rsidRPr="002E36E9" w:rsidRDefault="003540AA" w:rsidP="002E36E9">
      <w:pPr>
        <w:spacing w:after="0" w:line="360" w:lineRule="auto"/>
        <w:jc w:val="both"/>
        <w:rPr>
          <w:rFonts w:asciiTheme="minorHAnsi" w:hAnsiTheme="minorHAnsi" w:cstheme="minorHAnsi"/>
          <w:b/>
        </w:rPr>
      </w:pPr>
    </w:p>
    <w:p w:rsidR="002C4A1B" w:rsidRPr="002E36E9" w:rsidRDefault="00D52F8B" w:rsidP="002E36E9">
      <w:pPr>
        <w:spacing w:after="0" w:line="360" w:lineRule="auto"/>
        <w:ind w:firstLine="360"/>
        <w:jc w:val="both"/>
        <w:rPr>
          <w:rFonts w:asciiTheme="minorHAnsi" w:hAnsiTheme="minorHAnsi" w:cstheme="minorHAnsi"/>
        </w:rPr>
      </w:pPr>
      <w:r w:rsidRPr="002E36E9">
        <w:rPr>
          <w:rFonts w:asciiTheme="minorHAnsi" w:hAnsiTheme="minorHAnsi" w:cstheme="minorHAnsi"/>
          <w:b/>
        </w:rPr>
        <w:t>CONSIDERANDO</w:t>
      </w:r>
      <w:r w:rsidR="002C4A1B" w:rsidRPr="002E36E9">
        <w:rPr>
          <w:rFonts w:asciiTheme="minorHAnsi" w:hAnsiTheme="minorHAnsi" w:cstheme="minorHAnsi"/>
        </w:rPr>
        <w:t xml:space="preserve"> a Lei Federal n. 13.019 de 31 de Julho de 2014 e suas alterações posteriores, que estabelece o regime jurídico das parcerias entre a administração pública e as organizações da sociedade civil, em regime de mútua cooperação, para a consecução de finalidades de interesse público e recíproco, mediante a execução de atividades ou de projetos previamente estabelecidos em planos de trabalho</w:t>
      </w:r>
      <w:r w:rsidRPr="002E36E9">
        <w:rPr>
          <w:rFonts w:asciiTheme="minorHAnsi" w:hAnsiTheme="minorHAnsi" w:cstheme="minorHAnsi"/>
        </w:rPr>
        <w:t>;</w:t>
      </w:r>
    </w:p>
    <w:p w:rsidR="00D52F8B" w:rsidRPr="002E36E9" w:rsidRDefault="00D52F8B" w:rsidP="002E36E9">
      <w:pPr>
        <w:spacing w:after="0" w:line="360" w:lineRule="auto"/>
        <w:ind w:firstLine="360"/>
        <w:jc w:val="both"/>
        <w:rPr>
          <w:rFonts w:asciiTheme="minorHAnsi" w:hAnsiTheme="minorHAnsi" w:cstheme="minorHAnsi"/>
        </w:rPr>
      </w:pPr>
    </w:p>
    <w:p w:rsidR="00DB6319" w:rsidRPr="002E36E9" w:rsidRDefault="00D52F8B" w:rsidP="002E36E9">
      <w:pPr>
        <w:spacing w:after="0" w:line="360" w:lineRule="auto"/>
        <w:ind w:firstLine="360"/>
        <w:jc w:val="both"/>
        <w:rPr>
          <w:rFonts w:asciiTheme="minorHAnsi" w:hAnsiTheme="minorHAnsi" w:cstheme="minorHAnsi"/>
        </w:rPr>
      </w:pPr>
      <w:r w:rsidRPr="002E36E9">
        <w:rPr>
          <w:rFonts w:asciiTheme="minorHAnsi" w:hAnsiTheme="minorHAnsi" w:cstheme="minorHAnsi"/>
          <w:b/>
        </w:rPr>
        <w:t xml:space="preserve">CONSIDERANDO </w:t>
      </w:r>
      <w:r w:rsidRPr="002E36E9">
        <w:rPr>
          <w:rFonts w:asciiTheme="minorHAnsi" w:hAnsiTheme="minorHAnsi" w:cstheme="minorHAnsi"/>
        </w:rPr>
        <w:t>as Normativas Constitucionais, Leis Federais, Estaduais e Municipais, além de Resoluções e Orientações Técnicas que regem a Política Nacional de Assistência Social</w:t>
      </w:r>
      <w:r w:rsidR="00DB6319" w:rsidRPr="002E36E9">
        <w:rPr>
          <w:rFonts w:asciiTheme="minorHAnsi" w:hAnsiTheme="minorHAnsi" w:cstheme="minorHAnsi"/>
        </w:rPr>
        <w:t xml:space="preserve"> (PNAS), o Sistema Único de Assistência Social (SUAS), a Lei Federal n. 8.742 de 07 de Dezembro de 1993, alterada pela Lei Federal n. 12.435 de 06 de Julho de 2011 (LOAS), a NOB/RH-2009, Resolução CNAS n. 109/2009, Resolução CNAS n. 33/2012, NOB/SUAS e demais legislações pertinentes.</w:t>
      </w:r>
    </w:p>
    <w:p w:rsidR="00DB6319" w:rsidRPr="002E36E9" w:rsidRDefault="00DB6319" w:rsidP="002E36E9">
      <w:pPr>
        <w:spacing w:after="0" w:line="360" w:lineRule="auto"/>
        <w:ind w:firstLine="360"/>
        <w:jc w:val="both"/>
        <w:rPr>
          <w:rFonts w:asciiTheme="minorHAnsi" w:hAnsiTheme="minorHAnsi" w:cstheme="minorHAnsi"/>
        </w:rPr>
      </w:pPr>
    </w:p>
    <w:p w:rsidR="00DB6319" w:rsidRPr="002E36E9" w:rsidRDefault="00DB6319" w:rsidP="002E36E9">
      <w:pPr>
        <w:spacing w:after="0" w:line="360" w:lineRule="auto"/>
        <w:ind w:firstLine="360"/>
        <w:jc w:val="both"/>
        <w:rPr>
          <w:rFonts w:asciiTheme="minorHAnsi" w:hAnsiTheme="minorHAnsi" w:cstheme="minorHAnsi"/>
          <w:b/>
        </w:rPr>
      </w:pPr>
      <w:r w:rsidRPr="002E36E9">
        <w:rPr>
          <w:rFonts w:asciiTheme="minorHAnsi" w:hAnsiTheme="minorHAnsi" w:cstheme="minorHAnsi"/>
          <w:b/>
        </w:rPr>
        <w:t>RESOLVE:</w:t>
      </w:r>
    </w:p>
    <w:p w:rsidR="00E07356" w:rsidRPr="002E36E9" w:rsidRDefault="00DB6319" w:rsidP="002E36E9">
      <w:pPr>
        <w:spacing w:after="0" w:line="360" w:lineRule="auto"/>
        <w:ind w:firstLine="360"/>
        <w:jc w:val="both"/>
        <w:rPr>
          <w:rFonts w:asciiTheme="minorHAnsi" w:hAnsiTheme="minorHAnsi" w:cstheme="minorHAnsi"/>
        </w:rPr>
      </w:pPr>
      <w:r w:rsidRPr="002E36E9">
        <w:rPr>
          <w:rFonts w:asciiTheme="minorHAnsi" w:hAnsiTheme="minorHAnsi" w:cstheme="minorHAnsi"/>
        </w:rPr>
        <w:t xml:space="preserve">Tornar público o presente </w:t>
      </w:r>
      <w:r w:rsidRPr="002E36E9">
        <w:rPr>
          <w:rFonts w:asciiTheme="minorHAnsi" w:hAnsiTheme="minorHAnsi" w:cstheme="minorHAnsi"/>
          <w:b/>
        </w:rPr>
        <w:t>EDITAL PARA SELEÇÃO DE PLANOS DE TRABALHO E CREDENCIAMENTO DE ORGANIZAÇÕES DA SOCIEDADE CIVIL</w:t>
      </w:r>
      <w:r w:rsidR="001B280D" w:rsidRPr="002E36E9">
        <w:rPr>
          <w:rFonts w:asciiTheme="minorHAnsi" w:hAnsiTheme="minorHAnsi" w:cstheme="minorHAnsi"/>
          <w:b/>
        </w:rPr>
        <w:t xml:space="preserve"> </w:t>
      </w:r>
      <w:r w:rsidR="001B280D" w:rsidRPr="002E36E9">
        <w:rPr>
          <w:rFonts w:asciiTheme="minorHAnsi" w:hAnsiTheme="minorHAnsi" w:cstheme="minorHAnsi"/>
        </w:rPr>
        <w:t>(em conformidade com o art. 30, VI, da Lei</w:t>
      </w:r>
      <w:r w:rsidR="001841F7" w:rsidRPr="002E36E9">
        <w:rPr>
          <w:rFonts w:asciiTheme="minorHAnsi" w:hAnsiTheme="minorHAnsi" w:cstheme="minorHAnsi"/>
          <w:b/>
        </w:rPr>
        <w:t xml:space="preserve"> </w:t>
      </w:r>
      <w:r w:rsidR="001B280D" w:rsidRPr="002E36E9">
        <w:rPr>
          <w:rFonts w:asciiTheme="minorHAnsi" w:hAnsiTheme="minorHAnsi" w:cstheme="minorHAnsi"/>
        </w:rPr>
        <w:t>Federal n. 13.019 de 31 de Julho de 2014)</w:t>
      </w:r>
      <w:proofErr w:type="gramStart"/>
      <w:r w:rsidR="001B280D" w:rsidRPr="002E36E9">
        <w:rPr>
          <w:rFonts w:asciiTheme="minorHAnsi" w:hAnsiTheme="minorHAnsi" w:cstheme="minorHAnsi"/>
        </w:rPr>
        <w:t xml:space="preserve"> </w:t>
      </w:r>
      <w:r w:rsidRPr="002E36E9">
        <w:rPr>
          <w:rFonts w:asciiTheme="minorHAnsi" w:hAnsiTheme="minorHAnsi" w:cstheme="minorHAnsi"/>
          <w:b/>
        </w:rPr>
        <w:t xml:space="preserve"> </w:t>
      </w:r>
      <w:proofErr w:type="gramEnd"/>
      <w:r w:rsidRPr="002E36E9">
        <w:rPr>
          <w:rFonts w:asciiTheme="minorHAnsi" w:hAnsiTheme="minorHAnsi" w:cstheme="minorHAnsi"/>
        </w:rPr>
        <w:t>de natureza</w:t>
      </w:r>
      <w:r w:rsidR="009A03F7" w:rsidRPr="002E36E9">
        <w:rPr>
          <w:rFonts w:asciiTheme="minorHAnsi" w:hAnsiTheme="minorHAnsi" w:cstheme="minorHAnsi"/>
          <w:b/>
        </w:rPr>
        <w:t xml:space="preserve"> </w:t>
      </w:r>
      <w:r w:rsidR="009A03F7" w:rsidRPr="002E36E9">
        <w:rPr>
          <w:rFonts w:asciiTheme="minorHAnsi" w:hAnsiTheme="minorHAnsi" w:cstheme="minorHAnsi"/>
        </w:rPr>
        <w:t>privada sem fins lucrativos (entendidas como aquelas entidades e organizações de assistência social, conforme preconiza o art. 3º da Lei 8.742/93 – LOAS)</w:t>
      </w:r>
      <w:r w:rsidR="001074CD" w:rsidRPr="002E36E9">
        <w:rPr>
          <w:rFonts w:asciiTheme="minorHAnsi" w:hAnsiTheme="minorHAnsi" w:cstheme="minorHAnsi"/>
        </w:rPr>
        <w:t xml:space="preserve"> para realizar ações previstas na Política de Assistência Social</w:t>
      </w:r>
      <w:r w:rsidR="00A6349A" w:rsidRPr="002E36E9">
        <w:rPr>
          <w:rFonts w:asciiTheme="minorHAnsi" w:hAnsiTheme="minorHAnsi" w:cstheme="minorHAnsi"/>
        </w:rPr>
        <w:t>, no âmbito da Proteção Social</w:t>
      </w:r>
      <w:r w:rsidR="00D055F8" w:rsidRPr="002E36E9">
        <w:rPr>
          <w:rFonts w:asciiTheme="minorHAnsi" w:hAnsiTheme="minorHAnsi" w:cstheme="minorHAnsi"/>
        </w:rPr>
        <w:t xml:space="preserve"> </w:t>
      </w:r>
      <w:r w:rsidR="003149EA" w:rsidRPr="002E36E9">
        <w:rPr>
          <w:rFonts w:asciiTheme="minorHAnsi" w:hAnsiTheme="minorHAnsi" w:cstheme="minorHAnsi"/>
        </w:rPr>
        <w:t>Básica</w:t>
      </w:r>
      <w:r w:rsidR="00D055F8" w:rsidRPr="002E36E9">
        <w:rPr>
          <w:rFonts w:asciiTheme="minorHAnsi" w:hAnsiTheme="minorHAnsi" w:cstheme="minorHAnsi"/>
        </w:rPr>
        <w:t xml:space="preserve">, com base na Tipificação Nacional dos Serviços </w:t>
      </w:r>
      <w:proofErr w:type="spellStart"/>
      <w:r w:rsidR="00D055F8" w:rsidRPr="002E36E9">
        <w:rPr>
          <w:rFonts w:asciiTheme="minorHAnsi" w:hAnsiTheme="minorHAnsi" w:cstheme="minorHAnsi"/>
        </w:rPr>
        <w:t>Socioassistenciais</w:t>
      </w:r>
      <w:proofErr w:type="spellEnd"/>
      <w:r w:rsidR="00D055F8" w:rsidRPr="002E36E9">
        <w:rPr>
          <w:rFonts w:asciiTheme="minorHAnsi" w:hAnsiTheme="minorHAnsi" w:cstheme="minorHAnsi"/>
        </w:rPr>
        <w:t xml:space="preserve">  - Resolução 10</w:t>
      </w:r>
      <w:r w:rsidR="00147094" w:rsidRPr="002E36E9">
        <w:rPr>
          <w:rFonts w:asciiTheme="minorHAnsi" w:hAnsiTheme="minorHAnsi" w:cstheme="minorHAnsi"/>
        </w:rPr>
        <w:t>9</w:t>
      </w:r>
      <w:r w:rsidR="00D055F8" w:rsidRPr="002E36E9">
        <w:rPr>
          <w:rFonts w:asciiTheme="minorHAnsi" w:hAnsiTheme="minorHAnsi" w:cstheme="minorHAnsi"/>
        </w:rPr>
        <w:t>/2009 – CNAS referenciados nas unidades estatais do SUAS, para o acompanhamento.</w:t>
      </w:r>
    </w:p>
    <w:p w:rsidR="002A1D6F" w:rsidRPr="002E36E9" w:rsidRDefault="002A1D6F" w:rsidP="002E36E9">
      <w:pPr>
        <w:spacing w:after="0" w:line="360" w:lineRule="auto"/>
        <w:ind w:firstLine="360"/>
        <w:jc w:val="both"/>
        <w:rPr>
          <w:rFonts w:asciiTheme="minorHAnsi" w:hAnsiTheme="minorHAnsi" w:cstheme="minorHAnsi"/>
          <w:color w:val="FF0000"/>
        </w:rPr>
      </w:pPr>
      <w:r w:rsidRPr="002E36E9">
        <w:rPr>
          <w:rFonts w:asciiTheme="minorHAnsi" w:hAnsiTheme="minorHAnsi" w:cstheme="minorHAnsi"/>
        </w:rPr>
        <w:t xml:space="preserve">O município de Lages, por meio da Secretaria Municipal de Assistência Social e Habitação, torna de público conhecimento dos interessados que credenciará organizações da sociedade civil, com sede ou instalações no município de Lages, que tenham interesse em executar </w:t>
      </w:r>
      <w:r w:rsidR="003149EA" w:rsidRPr="002E36E9">
        <w:rPr>
          <w:rFonts w:asciiTheme="minorHAnsi" w:hAnsiTheme="minorHAnsi" w:cstheme="minorHAnsi"/>
        </w:rPr>
        <w:t>S</w:t>
      </w:r>
      <w:r w:rsidRPr="002E36E9">
        <w:rPr>
          <w:rFonts w:asciiTheme="minorHAnsi" w:hAnsiTheme="minorHAnsi" w:cstheme="minorHAnsi"/>
        </w:rPr>
        <w:t>e</w:t>
      </w:r>
      <w:r w:rsidR="003149EA" w:rsidRPr="002E36E9">
        <w:rPr>
          <w:rFonts w:asciiTheme="minorHAnsi" w:hAnsiTheme="minorHAnsi" w:cstheme="minorHAnsi"/>
        </w:rPr>
        <w:t>rviço de Proteção Social Básica</w:t>
      </w:r>
      <w:r w:rsidR="006E6A51" w:rsidRPr="002E36E9">
        <w:rPr>
          <w:rFonts w:asciiTheme="minorHAnsi" w:hAnsiTheme="minorHAnsi" w:cstheme="minorHAnsi"/>
        </w:rPr>
        <w:t xml:space="preserve">, denominado: </w:t>
      </w:r>
      <w:r w:rsidR="00EC2230" w:rsidRPr="002E36E9">
        <w:t>Serviço de Proteção Social Básica no Domicílio para Pessoas com Deficiência</w:t>
      </w:r>
      <w:r w:rsidR="001923DE" w:rsidRPr="002E36E9">
        <w:t>.</w:t>
      </w:r>
      <w:r w:rsidR="00EC2230" w:rsidRPr="002E36E9">
        <w:rPr>
          <w:rFonts w:asciiTheme="minorHAnsi" w:hAnsiTheme="minorHAnsi" w:cstheme="minorHAnsi"/>
        </w:rPr>
        <w:t xml:space="preserve"> </w:t>
      </w:r>
      <w:r w:rsidRPr="002E36E9">
        <w:rPr>
          <w:rFonts w:asciiTheme="minorHAnsi" w:hAnsiTheme="minorHAnsi" w:cstheme="minorHAnsi"/>
        </w:rPr>
        <w:t xml:space="preserve">Os recursos destinados a esse fim são oriundos do Fundo Municipal de Assistência Social (FMAS) e já foram previamente aprovados pelo Conselho Municipal de Assistência Social, conforme Resolução </w:t>
      </w:r>
      <w:r w:rsidR="00AD0509" w:rsidRPr="002E36E9">
        <w:rPr>
          <w:rFonts w:asciiTheme="minorHAnsi" w:hAnsiTheme="minorHAnsi" w:cstheme="minorHAnsi"/>
        </w:rPr>
        <w:t>nº 18</w:t>
      </w:r>
      <w:r w:rsidRPr="002E36E9">
        <w:rPr>
          <w:rFonts w:asciiTheme="minorHAnsi" w:hAnsiTheme="minorHAnsi" w:cstheme="minorHAnsi"/>
        </w:rPr>
        <w:t>/2017</w:t>
      </w:r>
      <w:r w:rsidR="00014C53" w:rsidRPr="002E36E9">
        <w:rPr>
          <w:rFonts w:asciiTheme="minorHAnsi" w:hAnsiTheme="minorHAnsi" w:cstheme="minorHAnsi"/>
        </w:rPr>
        <w:t>.</w:t>
      </w:r>
    </w:p>
    <w:p w:rsidR="00014C53" w:rsidRPr="002E36E9" w:rsidRDefault="00014C53" w:rsidP="002E36E9">
      <w:pPr>
        <w:spacing w:after="0" w:line="360" w:lineRule="auto"/>
        <w:ind w:firstLine="360"/>
        <w:jc w:val="both"/>
        <w:rPr>
          <w:rFonts w:asciiTheme="minorHAnsi" w:hAnsiTheme="minorHAnsi" w:cstheme="minorHAnsi"/>
          <w:color w:val="FF0000"/>
        </w:rPr>
      </w:pPr>
    </w:p>
    <w:p w:rsidR="002A1D6F" w:rsidRDefault="007A0962" w:rsidP="002E36E9">
      <w:pPr>
        <w:spacing w:after="0" w:line="360" w:lineRule="auto"/>
        <w:ind w:firstLine="360"/>
        <w:jc w:val="both"/>
        <w:rPr>
          <w:rFonts w:asciiTheme="minorHAnsi" w:hAnsiTheme="minorHAnsi" w:cstheme="minorHAnsi"/>
        </w:rPr>
      </w:pPr>
      <w:r w:rsidRPr="002E36E9">
        <w:rPr>
          <w:rFonts w:asciiTheme="minorHAnsi" w:hAnsiTheme="minorHAnsi" w:cstheme="minorHAnsi"/>
        </w:rPr>
        <w:tab/>
      </w:r>
      <w:r w:rsidRPr="002E36E9">
        <w:rPr>
          <w:rFonts w:asciiTheme="minorHAnsi" w:hAnsiTheme="minorHAnsi" w:cstheme="minorHAnsi"/>
        </w:rPr>
        <w:tab/>
      </w:r>
      <w:r w:rsidRPr="002E36E9">
        <w:rPr>
          <w:rFonts w:asciiTheme="minorHAnsi" w:hAnsiTheme="minorHAnsi" w:cstheme="minorHAnsi"/>
        </w:rPr>
        <w:tab/>
      </w:r>
      <w:r w:rsidRPr="002E36E9">
        <w:rPr>
          <w:rFonts w:asciiTheme="minorHAnsi" w:hAnsiTheme="minorHAnsi" w:cstheme="minorHAnsi"/>
        </w:rPr>
        <w:tab/>
      </w:r>
    </w:p>
    <w:p w:rsidR="00FC46B0" w:rsidRDefault="00FC46B0" w:rsidP="002E36E9">
      <w:pPr>
        <w:spacing w:after="0" w:line="360" w:lineRule="auto"/>
        <w:ind w:firstLine="360"/>
        <w:jc w:val="both"/>
        <w:rPr>
          <w:rFonts w:asciiTheme="minorHAnsi" w:hAnsiTheme="minorHAnsi" w:cstheme="minorHAnsi"/>
        </w:rPr>
      </w:pPr>
    </w:p>
    <w:p w:rsidR="00FC46B0" w:rsidRPr="002E36E9" w:rsidRDefault="00FC46B0" w:rsidP="002E36E9">
      <w:pPr>
        <w:spacing w:after="0" w:line="360" w:lineRule="auto"/>
        <w:ind w:firstLine="360"/>
        <w:jc w:val="both"/>
        <w:rPr>
          <w:rFonts w:asciiTheme="minorHAnsi" w:hAnsiTheme="minorHAnsi" w:cstheme="minorHAnsi"/>
        </w:rPr>
      </w:pPr>
    </w:p>
    <w:p w:rsidR="00A6349A" w:rsidRPr="002E36E9" w:rsidRDefault="00BC205C" w:rsidP="002E36E9">
      <w:pPr>
        <w:spacing w:after="0" w:line="360" w:lineRule="auto"/>
        <w:jc w:val="both"/>
        <w:rPr>
          <w:rFonts w:asciiTheme="minorHAnsi" w:eastAsia="Times New Roman" w:hAnsiTheme="minorHAnsi" w:cstheme="minorHAnsi"/>
          <w:lang w:eastAsia="pt-BR"/>
        </w:rPr>
      </w:pPr>
      <w:proofErr w:type="gramStart"/>
      <w:r w:rsidRPr="002E36E9">
        <w:rPr>
          <w:rFonts w:asciiTheme="minorHAnsi" w:hAnsiTheme="minorHAnsi" w:cstheme="minorHAnsi"/>
          <w:b/>
        </w:rPr>
        <w:lastRenderedPageBreak/>
        <w:t>1.</w:t>
      </w:r>
      <w:proofErr w:type="gramEnd"/>
      <w:r w:rsidR="00E07356" w:rsidRPr="002E36E9">
        <w:rPr>
          <w:rFonts w:asciiTheme="minorHAnsi" w:hAnsiTheme="minorHAnsi" w:cstheme="minorHAnsi"/>
          <w:b/>
        </w:rPr>
        <w:t>PREÂMBULO</w:t>
      </w:r>
      <w:r w:rsidR="00E07356" w:rsidRPr="002E36E9">
        <w:rPr>
          <w:rFonts w:asciiTheme="minorHAnsi" w:eastAsia="Times New Roman" w:hAnsiTheme="minorHAnsi" w:cstheme="minorHAnsi"/>
          <w:lang w:eastAsia="pt-BR"/>
        </w:rPr>
        <w:t xml:space="preserve"> </w:t>
      </w:r>
      <w:r w:rsidR="00D055F8" w:rsidRPr="002E36E9">
        <w:rPr>
          <w:rFonts w:asciiTheme="minorHAnsi" w:eastAsia="Times New Roman" w:hAnsiTheme="minorHAnsi" w:cstheme="minorHAnsi"/>
          <w:lang w:eastAsia="pt-BR"/>
        </w:rPr>
        <w:t xml:space="preserve"> </w:t>
      </w:r>
    </w:p>
    <w:p w:rsidR="004C1788" w:rsidRPr="002E36E9" w:rsidRDefault="004C1788" w:rsidP="002E36E9">
      <w:pPr>
        <w:pStyle w:val="PargrafodaLista"/>
        <w:numPr>
          <w:ilvl w:val="1"/>
          <w:numId w:val="11"/>
        </w:numPr>
        <w:spacing w:line="360" w:lineRule="auto"/>
        <w:ind w:left="426"/>
        <w:jc w:val="both"/>
        <w:rPr>
          <w:rFonts w:asciiTheme="minorHAnsi" w:hAnsiTheme="minorHAnsi" w:cstheme="minorHAnsi"/>
          <w:sz w:val="22"/>
          <w:szCs w:val="22"/>
        </w:rPr>
      </w:pPr>
      <w:r w:rsidRPr="002E36E9">
        <w:rPr>
          <w:rFonts w:asciiTheme="minorHAnsi" w:hAnsiTheme="minorHAnsi" w:cstheme="minorHAnsi"/>
          <w:sz w:val="22"/>
          <w:szCs w:val="22"/>
        </w:rPr>
        <w:t>As retificações do Edital, por iniciativa oficial ou provocada por eventu</w:t>
      </w:r>
      <w:r w:rsidR="002E36E9">
        <w:rPr>
          <w:rFonts w:asciiTheme="minorHAnsi" w:hAnsiTheme="minorHAnsi" w:cstheme="minorHAnsi"/>
          <w:sz w:val="22"/>
          <w:szCs w:val="22"/>
        </w:rPr>
        <w:t xml:space="preserve">ais impugnações, serão acatadas </w:t>
      </w:r>
      <w:r w:rsidRPr="002E36E9">
        <w:rPr>
          <w:rFonts w:asciiTheme="minorHAnsi" w:hAnsiTheme="minorHAnsi" w:cstheme="minorHAnsi"/>
          <w:sz w:val="22"/>
          <w:szCs w:val="22"/>
        </w:rPr>
        <w:t>por todas as instituições participantes e serão divulgadas pela mesma forma que se deu publicidade ao presente Edital, reabrindo-se o prazo inicialmente estabelecido, exceto quando, inquestionavelmente, a modificação não alterar a formulação das propostas.</w:t>
      </w:r>
    </w:p>
    <w:p w:rsidR="002A1D6F" w:rsidRPr="002E36E9" w:rsidRDefault="00BC205C" w:rsidP="002E36E9">
      <w:pPr>
        <w:spacing w:line="360" w:lineRule="auto"/>
        <w:jc w:val="both"/>
        <w:rPr>
          <w:rFonts w:asciiTheme="minorHAnsi" w:hAnsiTheme="minorHAnsi" w:cstheme="minorHAnsi"/>
        </w:rPr>
      </w:pPr>
      <w:r w:rsidRPr="002E36E9">
        <w:rPr>
          <w:rFonts w:asciiTheme="minorHAnsi" w:hAnsiTheme="minorHAnsi" w:cstheme="minorHAnsi"/>
        </w:rPr>
        <w:t xml:space="preserve">1.2 </w:t>
      </w:r>
      <w:r w:rsidR="004C1788" w:rsidRPr="002E36E9">
        <w:rPr>
          <w:rFonts w:asciiTheme="minorHAnsi" w:hAnsiTheme="minorHAnsi" w:cstheme="minorHAnsi"/>
        </w:rPr>
        <w:t xml:space="preserve">O processo de habilitação e aprovação a que se refere este Edital poderá ser adiado, revogado por razões de interesse público decorrente de fato superveniente devidamente comprovado, ou anulado, sem que caiba às Organizações participantes qualquer direito a reclamação ou indenização por estes </w:t>
      </w:r>
      <w:proofErr w:type="gramStart"/>
      <w:r w:rsidR="004C1788" w:rsidRPr="002E36E9">
        <w:rPr>
          <w:rFonts w:asciiTheme="minorHAnsi" w:hAnsiTheme="minorHAnsi" w:cstheme="minorHAnsi"/>
        </w:rPr>
        <w:t>motivos</w:t>
      </w:r>
      <w:proofErr w:type="gramEnd"/>
    </w:p>
    <w:p w:rsidR="002A1D6F" w:rsidRPr="002E36E9" w:rsidRDefault="002A1D6F" w:rsidP="002E36E9">
      <w:pPr>
        <w:pStyle w:val="PargrafodaLista"/>
        <w:spacing w:line="360" w:lineRule="auto"/>
        <w:jc w:val="both"/>
        <w:rPr>
          <w:rFonts w:asciiTheme="minorHAnsi" w:hAnsiTheme="minorHAnsi" w:cstheme="minorHAnsi"/>
          <w:b/>
          <w:sz w:val="22"/>
          <w:szCs w:val="22"/>
        </w:rPr>
      </w:pPr>
    </w:p>
    <w:p w:rsidR="004C1788" w:rsidRPr="002E36E9" w:rsidRDefault="002A1D6F" w:rsidP="002E36E9">
      <w:pPr>
        <w:pStyle w:val="PargrafodaLista"/>
        <w:numPr>
          <w:ilvl w:val="0"/>
          <w:numId w:val="12"/>
        </w:numPr>
        <w:spacing w:line="360" w:lineRule="auto"/>
        <w:jc w:val="both"/>
        <w:rPr>
          <w:rFonts w:asciiTheme="minorHAnsi" w:hAnsiTheme="minorHAnsi" w:cstheme="minorHAnsi"/>
          <w:b/>
          <w:sz w:val="22"/>
          <w:szCs w:val="22"/>
        </w:rPr>
      </w:pPr>
      <w:r w:rsidRPr="002E36E9">
        <w:rPr>
          <w:rFonts w:asciiTheme="minorHAnsi" w:hAnsiTheme="minorHAnsi" w:cstheme="minorHAnsi"/>
          <w:b/>
          <w:sz w:val="22"/>
          <w:szCs w:val="22"/>
        </w:rPr>
        <w:t>OBJETO DA PARCERIA</w:t>
      </w:r>
      <w:proofErr w:type="gramStart"/>
      <w:r w:rsidR="004C1788" w:rsidRPr="002E36E9">
        <w:rPr>
          <w:rFonts w:asciiTheme="minorHAnsi" w:hAnsiTheme="minorHAnsi" w:cstheme="minorHAnsi"/>
          <w:b/>
          <w:sz w:val="22"/>
          <w:szCs w:val="22"/>
        </w:rPr>
        <w:t xml:space="preserve">   </w:t>
      </w:r>
    </w:p>
    <w:p w:rsidR="00B55CB8" w:rsidRPr="002E36E9" w:rsidRDefault="00F10FA7" w:rsidP="002E36E9">
      <w:pPr>
        <w:spacing w:after="0" w:line="360" w:lineRule="auto"/>
        <w:ind w:firstLine="360"/>
        <w:jc w:val="both"/>
        <w:rPr>
          <w:rFonts w:asciiTheme="minorHAnsi" w:eastAsia="Times New Roman" w:hAnsiTheme="minorHAnsi" w:cstheme="minorHAnsi"/>
          <w:b/>
          <w:lang w:eastAsia="pt-BR"/>
        </w:rPr>
      </w:pPr>
      <w:proofErr w:type="gramEnd"/>
      <w:r w:rsidRPr="002E36E9">
        <w:rPr>
          <w:rFonts w:asciiTheme="minorHAnsi" w:eastAsia="Times New Roman" w:hAnsiTheme="minorHAnsi" w:cstheme="minorHAnsi"/>
          <w:lang w:eastAsia="pt-BR"/>
        </w:rPr>
        <w:t>Estabelecer a colaboração entre a Prefeitura Municipal de Lages/SC, por meio da Secretaria Municipal de Assistência Social e Habitação, e a</w:t>
      </w:r>
      <w:r w:rsidR="00014C53" w:rsidRPr="002E36E9">
        <w:rPr>
          <w:rFonts w:asciiTheme="minorHAnsi" w:eastAsia="Times New Roman" w:hAnsiTheme="minorHAnsi" w:cstheme="minorHAnsi"/>
          <w:lang w:eastAsia="pt-BR"/>
        </w:rPr>
        <w:t>s Organizações</w:t>
      </w:r>
      <w:r w:rsidRPr="002E36E9">
        <w:rPr>
          <w:rFonts w:asciiTheme="minorHAnsi" w:eastAsia="Times New Roman" w:hAnsiTheme="minorHAnsi" w:cstheme="minorHAnsi"/>
          <w:lang w:eastAsia="pt-BR"/>
        </w:rPr>
        <w:t xml:space="preserve"> da Sociedade Civil selecionada</w:t>
      </w:r>
      <w:r w:rsidR="00014C53" w:rsidRPr="002E36E9">
        <w:rPr>
          <w:rFonts w:asciiTheme="minorHAnsi" w:eastAsia="Times New Roman" w:hAnsiTheme="minorHAnsi" w:cstheme="minorHAnsi"/>
          <w:lang w:eastAsia="pt-BR"/>
        </w:rPr>
        <w:t>s</w:t>
      </w:r>
      <w:r w:rsidRPr="002E36E9">
        <w:rPr>
          <w:rFonts w:asciiTheme="minorHAnsi" w:eastAsia="Times New Roman" w:hAnsiTheme="minorHAnsi" w:cstheme="minorHAnsi"/>
          <w:lang w:eastAsia="pt-BR"/>
        </w:rPr>
        <w:t xml:space="preserve"> para o desenvolvimento do </w:t>
      </w:r>
      <w:r w:rsidR="00EC2230" w:rsidRPr="002E36E9">
        <w:t xml:space="preserve">executar </w:t>
      </w:r>
      <w:r w:rsidR="00EC2230" w:rsidRPr="002E36E9">
        <w:rPr>
          <w:b/>
        </w:rPr>
        <w:t>Serviço de Proteção Social Básica no Domicílio para Pessoas com Deficiência</w:t>
      </w:r>
      <w:r w:rsidR="00EC2230" w:rsidRPr="002E36E9">
        <w:rPr>
          <w:rFonts w:asciiTheme="minorHAnsi" w:eastAsia="Times New Roman" w:hAnsiTheme="minorHAnsi" w:cstheme="minorHAnsi"/>
          <w:b/>
          <w:lang w:eastAsia="pt-BR"/>
        </w:rPr>
        <w:t>.</w:t>
      </w:r>
      <w:r w:rsidR="00014C53" w:rsidRPr="002E36E9">
        <w:rPr>
          <w:rFonts w:asciiTheme="minorHAnsi" w:eastAsia="Times New Roman" w:hAnsiTheme="minorHAnsi" w:cstheme="minorHAnsi"/>
          <w:b/>
          <w:lang w:eastAsia="pt-BR"/>
        </w:rPr>
        <w:t xml:space="preserve"> </w:t>
      </w:r>
    </w:p>
    <w:p w:rsidR="00614F31" w:rsidRPr="002E36E9" w:rsidRDefault="00614F31" w:rsidP="002E36E9">
      <w:pPr>
        <w:spacing w:after="0" w:line="360" w:lineRule="auto"/>
        <w:ind w:firstLine="360"/>
        <w:jc w:val="both"/>
        <w:rPr>
          <w:rFonts w:asciiTheme="minorHAnsi" w:eastAsia="Times New Roman" w:hAnsiTheme="minorHAnsi" w:cstheme="minorHAnsi"/>
          <w:b/>
          <w:lang w:eastAsia="pt-BR"/>
        </w:rPr>
      </w:pPr>
    </w:p>
    <w:p w:rsidR="00614F31" w:rsidRPr="002E36E9" w:rsidRDefault="00614F31" w:rsidP="002E36E9">
      <w:pPr>
        <w:pStyle w:val="PargrafodaLista"/>
        <w:numPr>
          <w:ilvl w:val="0"/>
          <w:numId w:val="12"/>
        </w:numPr>
        <w:spacing w:line="360" w:lineRule="auto"/>
        <w:jc w:val="both"/>
        <w:rPr>
          <w:rFonts w:asciiTheme="minorHAnsi" w:hAnsiTheme="minorHAnsi" w:cstheme="minorHAnsi"/>
          <w:b/>
          <w:sz w:val="22"/>
          <w:szCs w:val="22"/>
        </w:rPr>
      </w:pPr>
      <w:r w:rsidRPr="002E36E9">
        <w:rPr>
          <w:rFonts w:asciiTheme="minorHAnsi" w:hAnsiTheme="minorHAnsi" w:cstheme="minorHAnsi"/>
          <w:b/>
          <w:sz w:val="22"/>
          <w:szCs w:val="22"/>
        </w:rPr>
        <w:t>SERVIÇO</w:t>
      </w:r>
    </w:p>
    <w:p w:rsidR="002F4B9F" w:rsidRPr="002E36E9" w:rsidRDefault="00EC2230" w:rsidP="002E36E9">
      <w:pPr>
        <w:spacing w:after="0" w:line="360" w:lineRule="auto"/>
        <w:ind w:firstLine="360"/>
        <w:jc w:val="both"/>
      </w:pPr>
      <w:r w:rsidRPr="002E36E9">
        <w:t xml:space="preserve">Serviço de Proteção Social Básica no Domicílio para Pessoas com Deficiência e suas famílias, tendo por finalidade a prevenção de agravos que possam provocar o rompimento de vínculos familiares e sociais dos usuários, bem como, visando </w:t>
      </w:r>
      <w:proofErr w:type="gramStart"/>
      <w:r w:rsidRPr="002E36E9">
        <w:t>a</w:t>
      </w:r>
      <w:proofErr w:type="gramEnd"/>
      <w:r w:rsidRPr="002E36E9">
        <w:t xml:space="preserve"> garantia de direitos, o desenvolvimento de mecanismos para a inclusão social, a equiparação de oportunidades e a participação e o desenvolvimento da autonomia das pessoas com deficiência.</w:t>
      </w:r>
    </w:p>
    <w:p w:rsidR="00EC2230" w:rsidRPr="002E36E9" w:rsidRDefault="00EC2230" w:rsidP="002E36E9">
      <w:pPr>
        <w:spacing w:after="0" w:line="360" w:lineRule="auto"/>
        <w:ind w:firstLine="360"/>
        <w:jc w:val="both"/>
      </w:pPr>
    </w:p>
    <w:p w:rsidR="00EC2230" w:rsidRPr="002E36E9" w:rsidRDefault="00EC2230" w:rsidP="006E1539">
      <w:pPr>
        <w:spacing w:after="0" w:line="360" w:lineRule="auto"/>
        <w:jc w:val="both"/>
        <w:rPr>
          <w:rFonts w:asciiTheme="minorHAnsi" w:hAnsiTheme="minorHAnsi" w:cstheme="minorHAnsi"/>
          <w:b/>
        </w:rPr>
      </w:pPr>
    </w:p>
    <w:p w:rsidR="00A77E7D" w:rsidRPr="002E36E9" w:rsidRDefault="004C7172" w:rsidP="002E36E9">
      <w:pPr>
        <w:spacing w:after="0" w:line="360" w:lineRule="auto"/>
        <w:ind w:left="426"/>
        <w:jc w:val="both"/>
        <w:rPr>
          <w:rFonts w:asciiTheme="minorHAnsi" w:hAnsiTheme="minorHAnsi" w:cstheme="minorHAnsi"/>
          <w:b/>
        </w:rPr>
      </w:pPr>
      <w:r w:rsidRPr="002E36E9">
        <w:rPr>
          <w:rFonts w:asciiTheme="minorHAnsi" w:hAnsiTheme="minorHAnsi" w:cstheme="minorHAnsi"/>
          <w:b/>
        </w:rPr>
        <w:t>3.2</w:t>
      </w:r>
      <w:r w:rsidR="00614F31" w:rsidRPr="002E36E9">
        <w:rPr>
          <w:rFonts w:asciiTheme="minorHAnsi" w:hAnsiTheme="minorHAnsi" w:cstheme="minorHAnsi"/>
          <w:b/>
        </w:rPr>
        <w:t xml:space="preserve"> </w:t>
      </w:r>
      <w:r w:rsidR="00F853B0" w:rsidRPr="002E36E9">
        <w:rPr>
          <w:rFonts w:asciiTheme="minorHAnsi" w:hAnsiTheme="minorHAnsi" w:cstheme="minorHAnsi"/>
          <w:b/>
        </w:rPr>
        <w:t>Objetivos gerais do serviço</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Acolher e garantir proteção integral;</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Contribuir para a prevenção do agravamento de situações de negligência, violência e ruptura de vínculos;</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Restabelecer vínculos familiares e/ou sociais;</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Possibilitar a convivência comunitária;</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Promover acesso à rede </w:t>
      </w:r>
      <w:proofErr w:type="spellStart"/>
      <w:r w:rsidRPr="002E36E9">
        <w:rPr>
          <w:rFonts w:asciiTheme="minorHAnsi" w:hAnsiTheme="minorHAnsi" w:cstheme="minorHAnsi"/>
          <w:sz w:val="22"/>
          <w:szCs w:val="22"/>
        </w:rPr>
        <w:t>socioassistencial</w:t>
      </w:r>
      <w:proofErr w:type="spellEnd"/>
      <w:r w:rsidRPr="002E36E9">
        <w:rPr>
          <w:rFonts w:asciiTheme="minorHAnsi" w:hAnsiTheme="minorHAnsi" w:cstheme="minorHAnsi"/>
          <w:sz w:val="22"/>
          <w:szCs w:val="22"/>
        </w:rPr>
        <w:t>, aos demais órgãos do Sistema de Garantia de Direitos e às demais políticas públicas setoriais;</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lastRenderedPageBreak/>
        <w:t>Favorecer o surgimento e o desenvolvimento de aptidões, capacidades e oportunidades para que os indivíduos façam escolhas com autonomia;</w:t>
      </w:r>
    </w:p>
    <w:p w:rsidR="00EC2230" w:rsidRPr="002E36E9" w:rsidRDefault="00EC2230" w:rsidP="002E36E9">
      <w:pPr>
        <w:pStyle w:val="PargrafodaLista"/>
        <w:numPr>
          <w:ilvl w:val="0"/>
          <w:numId w:val="26"/>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Promover o acesso a programações culturais, de lazer, </w:t>
      </w:r>
      <w:proofErr w:type="gramStart"/>
      <w:r w:rsidRPr="002E36E9">
        <w:rPr>
          <w:rFonts w:asciiTheme="minorHAnsi" w:hAnsiTheme="minorHAnsi" w:cstheme="minorHAnsi"/>
          <w:sz w:val="22"/>
          <w:szCs w:val="22"/>
        </w:rPr>
        <w:t>de esporte e ocupacionais internas e externas, relacionando-as a interesses, vivências, desejos e possibilidades do público</w:t>
      </w:r>
      <w:proofErr w:type="gramEnd"/>
      <w:r w:rsidRPr="002E36E9">
        <w:rPr>
          <w:rFonts w:asciiTheme="minorHAnsi" w:hAnsiTheme="minorHAnsi" w:cstheme="minorHAnsi"/>
          <w:sz w:val="22"/>
          <w:szCs w:val="22"/>
        </w:rPr>
        <w:t>;</w:t>
      </w:r>
    </w:p>
    <w:p w:rsidR="00EC2230" w:rsidRPr="002E36E9" w:rsidRDefault="003C3F8A"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w:t>
      </w:r>
      <w:proofErr w:type="gramStart"/>
      <w:r w:rsidR="00EC2230" w:rsidRPr="002E36E9">
        <w:rPr>
          <w:rFonts w:asciiTheme="minorHAnsi" w:hAnsiTheme="minorHAnsi" w:cstheme="minorHAnsi"/>
        </w:rPr>
        <w:t>prevenir</w:t>
      </w:r>
      <w:proofErr w:type="gramEnd"/>
      <w:r w:rsidR="00EC2230" w:rsidRPr="002E36E9">
        <w:rPr>
          <w:rFonts w:asciiTheme="minorHAnsi" w:hAnsiTheme="minorHAnsi" w:cstheme="minorHAnsi"/>
        </w:rPr>
        <w:t xml:space="preserve"> agravos que possam desencadear rompimento de vínculos familiares e sociais;</w:t>
      </w:r>
    </w:p>
    <w:p w:rsidR="00EC2230" w:rsidRPr="002E36E9" w:rsidRDefault="00EC2230" w:rsidP="002E36E9">
      <w:pPr>
        <w:pStyle w:val="PargrafodaLista"/>
        <w:numPr>
          <w:ilvl w:val="0"/>
          <w:numId w:val="27"/>
        </w:numPr>
        <w:spacing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prevenir</w:t>
      </w:r>
      <w:proofErr w:type="gramEnd"/>
      <w:r w:rsidRPr="002E36E9">
        <w:rPr>
          <w:rFonts w:asciiTheme="minorHAnsi" w:hAnsiTheme="minorHAnsi" w:cstheme="minorHAnsi"/>
          <w:sz w:val="22"/>
          <w:szCs w:val="22"/>
        </w:rPr>
        <w:t xml:space="preserve"> confinamento de pessoas com deficiência;</w:t>
      </w:r>
    </w:p>
    <w:p w:rsidR="00EC2230" w:rsidRPr="002E36E9" w:rsidRDefault="00EC2230" w:rsidP="002E36E9">
      <w:pPr>
        <w:pStyle w:val="PargrafodaLista"/>
        <w:numPr>
          <w:ilvl w:val="0"/>
          <w:numId w:val="27"/>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Identificar situações de dependência;</w:t>
      </w:r>
    </w:p>
    <w:p w:rsidR="00EC2230" w:rsidRPr="002E36E9" w:rsidRDefault="00EC2230" w:rsidP="002E36E9">
      <w:pPr>
        <w:pStyle w:val="PargrafodaLista"/>
        <w:numPr>
          <w:ilvl w:val="0"/>
          <w:numId w:val="27"/>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Prevenir o </w:t>
      </w:r>
      <w:proofErr w:type="spellStart"/>
      <w:r w:rsidRPr="002E36E9">
        <w:rPr>
          <w:rFonts w:asciiTheme="minorHAnsi" w:hAnsiTheme="minorHAnsi" w:cstheme="minorHAnsi"/>
          <w:sz w:val="22"/>
          <w:szCs w:val="22"/>
        </w:rPr>
        <w:t>abrigamento</w:t>
      </w:r>
      <w:proofErr w:type="spellEnd"/>
      <w:r w:rsidRPr="002E36E9">
        <w:rPr>
          <w:rFonts w:asciiTheme="minorHAnsi" w:hAnsiTheme="minorHAnsi" w:cstheme="minorHAnsi"/>
          <w:sz w:val="22"/>
          <w:szCs w:val="22"/>
        </w:rPr>
        <w:t xml:space="preserve"> institucional de pessoas com deficiência com vistas </w:t>
      </w:r>
      <w:proofErr w:type="gramStart"/>
      <w:r w:rsidRPr="002E36E9">
        <w:rPr>
          <w:rFonts w:asciiTheme="minorHAnsi" w:hAnsiTheme="minorHAnsi" w:cstheme="minorHAnsi"/>
          <w:sz w:val="22"/>
          <w:szCs w:val="22"/>
        </w:rPr>
        <w:t>à</w:t>
      </w:r>
      <w:proofErr w:type="gramEnd"/>
      <w:r w:rsidRPr="002E36E9">
        <w:rPr>
          <w:rFonts w:asciiTheme="minorHAnsi" w:hAnsiTheme="minorHAnsi" w:cstheme="minorHAnsi"/>
          <w:sz w:val="22"/>
          <w:szCs w:val="22"/>
        </w:rPr>
        <w:t xml:space="preserve"> promover a sua inclusão social;</w:t>
      </w:r>
    </w:p>
    <w:p w:rsidR="00EC2230" w:rsidRPr="002E36E9" w:rsidRDefault="00EC2230" w:rsidP="002E36E9">
      <w:pPr>
        <w:pStyle w:val="PargrafodaLista"/>
        <w:numPr>
          <w:ilvl w:val="0"/>
          <w:numId w:val="27"/>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Desenvolver estratégias para estimular e potencializar recursos das pessoas com deficiência, de suas famílias e da comunidade no processo de habilitação, reabilitação e inclusão social;</w:t>
      </w:r>
    </w:p>
    <w:p w:rsidR="00EC2230" w:rsidRPr="002E36E9" w:rsidRDefault="00EC2230" w:rsidP="002E36E9">
      <w:pPr>
        <w:pStyle w:val="PargrafodaLista"/>
        <w:numPr>
          <w:ilvl w:val="0"/>
          <w:numId w:val="27"/>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Oferecer possibilidades de desenvolvimento de habilidades e potencialidades, a defesa de direitos e o estimulo e a participação cidadã;</w:t>
      </w:r>
    </w:p>
    <w:p w:rsidR="00EC2230" w:rsidRPr="002E36E9" w:rsidRDefault="00EC2230" w:rsidP="002E36E9">
      <w:pPr>
        <w:pStyle w:val="PargrafodaLista"/>
        <w:numPr>
          <w:ilvl w:val="0"/>
          <w:numId w:val="27"/>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Incluir usuários e familiares no sistema de proteção social e serviços públicos, conforme necessidades, inclusive pela indicação de acesso a benefícios e programas de transferência de renda;</w:t>
      </w:r>
    </w:p>
    <w:p w:rsidR="00163410" w:rsidRDefault="00EC2230" w:rsidP="002E36E9">
      <w:pPr>
        <w:pStyle w:val="PargrafodaLista"/>
        <w:numPr>
          <w:ilvl w:val="0"/>
          <w:numId w:val="27"/>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Contribuir para resgatar e preservar a integridade e a melhoria da qualidade de vida dos usuários e ainda para a construção de contextos inclusivos</w:t>
      </w:r>
    </w:p>
    <w:p w:rsidR="00FC46B0" w:rsidRPr="00FC46B0" w:rsidRDefault="00FC46B0" w:rsidP="00FC46B0">
      <w:pPr>
        <w:pStyle w:val="PargrafodaLista"/>
        <w:spacing w:line="360" w:lineRule="auto"/>
        <w:jc w:val="both"/>
        <w:rPr>
          <w:rFonts w:asciiTheme="minorHAnsi" w:hAnsiTheme="minorHAnsi" w:cstheme="minorHAnsi"/>
          <w:sz w:val="22"/>
          <w:szCs w:val="22"/>
        </w:rPr>
      </w:pPr>
    </w:p>
    <w:p w:rsidR="00A77E7D" w:rsidRPr="002E36E9" w:rsidRDefault="00A77E7D" w:rsidP="002E36E9">
      <w:pPr>
        <w:spacing w:after="0" w:line="360" w:lineRule="auto"/>
        <w:jc w:val="both"/>
        <w:rPr>
          <w:rFonts w:asciiTheme="minorHAnsi" w:hAnsiTheme="minorHAnsi"/>
          <w:bCs/>
        </w:rPr>
      </w:pPr>
    </w:p>
    <w:p w:rsidR="004F0F64" w:rsidRPr="002E36E9" w:rsidRDefault="004F0F64" w:rsidP="002E36E9">
      <w:pPr>
        <w:spacing w:line="360" w:lineRule="auto"/>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3.</w:t>
      </w:r>
      <w:r w:rsidR="00F853B0" w:rsidRPr="002E36E9">
        <w:rPr>
          <w:rFonts w:asciiTheme="minorHAnsi" w:eastAsia="Times New Roman" w:hAnsiTheme="minorHAnsi" w:cstheme="minorHAnsi"/>
          <w:b/>
          <w:lang w:eastAsia="pt-BR"/>
        </w:rPr>
        <w:t>3</w:t>
      </w:r>
      <w:proofErr w:type="gramStart"/>
      <w:r w:rsidRPr="002E36E9">
        <w:rPr>
          <w:rFonts w:asciiTheme="minorHAnsi" w:eastAsia="Times New Roman" w:hAnsiTheme="minorHAnsi" w:cstheme="minorHAnsi"/>
          <w:b/>
          <w:lang w:eastAsia="pt-BR"/>
        </w:rPr>
        <w:t xml:space="preserve">  </w:t>
      </w:r>
      <w:proofErr w:type="gramEnd"/>
      <w:r w:rsidR="006A3D5E" w:rsidRPr="002E36E9">
        <w:rPr>
          <w:rFonts w:asciiTheme="minorHAnsi" w:eastAsia="Times New Roman" w:hAnsiTheme="minorHAnsi" w:cstheme="minorHAnsi"/>
          <w:b/>
          <w:lang w:eastAsia="pt-BR"/>
        </w:rPr>
        <w:t>Quantidade de</w:t>
      </w:r>
      <w:r w:rsidR="0054608C" w:rsidRPr="002E36E9">
        <w:rPr>
          <w:rFonts w:asciiTheme="minorHAnsi" w:eastAsia="Times New Roman" w:hAnsiTheme="minorHAnsi" w:cstheme="minorHAnsi"/>
          <w:b/>
          <w:lang w:eastAsia="pt-BR"/>
        </w:rPr>
        <w:t xml:space="preserve"> Serviços</w:t>
      </w:r>
      <w:r w:rsidR="000D0292" w:rsidRPr="002E36E9">
        <w:rPr>
          <w:rFonts w:asciiTheme="minorHAnsi" w:eastAsia="Times New Roman" w:hAnsiTheme="minorHAnsi" w:cstheme="minorHAnsi"/>
          <w:b/>
          <w:lang w:eastAsia="pt-BR"/>
        </w:rPr>
        <w:t>:</w:t>
      </w:r>
      <w:r w:rsidR="000D0292" w:rsidRPr="002E36E9">
        <w:rPr>
          <w:rFonts w:asciiTheme="minorHAnsi" w:eastAsia="Times New Roman" w:hAnsiTheme="minorHAnsi" w:cstheme="minorHAnsi"/>
          <w:lang w:eastAsia="pt-BR"/>
        </w:rPr>
        <w:t xml:space="preserve"> ser</w:t>
      </w:r>
      <w:r w:rsidR="00FC5903" w:rsidRPr="002E36E9">
        <w:rPr>
          <w:rFonts w:asciiTheme="minorHAnsi" w:eastAsia="Times New Roman" w:hAnsiTheme="minorHAnsi" w:cstheme="minorHAnsi"/>
          <w:lang w:eastAsia="pt-BR"/>
        </w:rPr>
        <w:t>ão</w:t>
      </w:r>
      <w:r w:rsidR="000D0292" w:rsidRPr="002E36E9">
        <w:rPr>
          <w:rFonts w:asciiTheme="minorHAnsi" w:eastAsia="Times New Roman" w:hAnsiTheme="minorHAnsi" w:cstheme="minorHAnsi"/>
          <w:lang w:eastAsia="pt-BR"/>
        </w:rPr>
        <w:t xml:space="preserve"> credenciada</w:t>
      </w:r>
      <w:r w:rsidR="00FC5903" w:rsidRPr="002E36E9">
        <w:rPr>
          <w:rFonts w:asciiTheme="minorHAnsi" w:eastAsia="Times New Roman" w:hAnsiTheme="minorHAnsi" w:cstheme="minorHAnsi"/>
          <w:lang w:eastAsia="pt-BR"/>
        </w:rPr>
        <w:t>s</w:t>
      </w:r>
      <w:r w:rsidR="00A7078B" w:rsidRPr="002E36E9">
        <w:rPr>
          <w:rFonts w:asciiTheme="minorHAnsi" w:eastAsia="Times New Roman" w:hAnsiTheme="minorHAnsi" w:cstheme="minorHAnsi"/>
          <w:lang w:eastAsia="pt-BR"/>
        </w:rPr>
        <w:t xml:space="preserve"> </w:t>
      </w:r>
      <w:r w:rsidR="00FC5903" w:rsidRPr="002E36E9">
        <w:rPr>
          <w:rFonts w:asciiTheme="minorHAnsi" w:eastAsia="Times New Roman" w:hAnsiTheme="minorHAnsi" w:cstheme="minorHAnsi"/>
          <w:lang w:eastAsia="pt-BR"/>
        </w:rPr>
        <w:t>até</w:t>
      </w:r>
      <w:r w:rsidR="000D0292" w:rsidRPr="002E36E9">
        <w:rPr>
          <w:rFonts w:asciiTheme="minorHAnsi" w:eastAsia="Times New Roman" w:hAnsiTheme="minorHAnsi" w:cstheme="minorHAnsi"/>
          <w:lang w:eastAsia="pt-BR"/>
        </w:rPr>
        <w:t xml:space="preserve"> </w:t>
      </w:r>
      <w:r w:rsidR="00FC5903" w:rsidRPr="002E36E9">
        <w:rPr>
          <w:rFonts w:asciiTheme="minorHAnsi" w:eastAsia="Times New Roman" w:hAnsiTheme="minorHAnsi" w:cstheme="minorHAnsi"/>
          <w:lang w:eastAsia="pt-BR"/>
        </w:rPr>
        <w:t>3</w:t>
      </w:r>
      <w:r w:rsidR="00A7078B" w:rsidRPr="002E36E9">
        <w:rPr>
          <w:rFonts w:asciiTheme="minorHAnsi" w:eastAsia="Times New Roman" w:hAnsiTheme="minorHAnsi" w:cstheme="minorHAnsi"/>
          <w:lang w:eastAsia="pt-BR"/>
        </w:rPr>
        <w:t xml:space="preserve"> (</w:t>
      </w:r>
      <w:r w:rsidR="00FC5903" w:rsidRPr="002E36E9">
        <w:rPr>
          <w:rFonts w:asciiTheme="minorHAnsi" w:eastAsia="Times New Roman" w:hAnsiTheme="minorHAnsi" w:cstheme="minorHAnsi"/>
          <w:lang w:eastAsia="pt-BR"/>
        </w:rPr>
        <w:t>três</w:t>
      </w:r>
      <w:r w:rsidR="00A7078B" w:rsidRPr="002E36E9">
        <w:rPr>
          <w:rFonts w:asciiTheme="minorHAnsi" w:eastAsia="Times New Roman" w:hAnsiTheme="minorHAnsi" w:cstheme="minorHAnsi"/>
          <w:lang w:eastAsia="pt-BR"/>
        </w:rPr>
        <w:t>)</w:t>
      </w:r>
      <w:r w:rsidR="000D0292" w:rsidRPr="002E36E9">
        <w:rPr>
          <w:rFonts w:asciiTheme="minorHAnsi" w:eastAsia="Times New Roman" w:hAnsiTheme="minorHAnsi" w:cstheme="minorHAnsi"/>
          <w:lang w:eastAsia="pt-BR"/>
        </w:rPr>
        <w:t xml:space="preserve"> Organ</w:t>
      </w:r>
      <w:r w:rsidR="00FC5903" w:rsidRPr="002E36E9">
        <w:rPr>
          <w:rFonts w:asciiTheme="minorHAnsi" w:eastAsia="Times New Roman" w:hAnsiTheme="minorHAnsi" w:cstheme="minorHAnsi"/>
          <w:lang w:eastAsia="pt-BR"/>
        </w:rPr>
        <w:t>izações</w:t>
      </w:r>
      <w:r w:rsidR="000D0292" w:rsidRPr="002E36E9">
        <w:rPr>
          <w:rFonts w:asciiTheme="minorHAnsi" w:eastAsia="Times New Roman" w:hAnsiTheme="minorHAnsi" w:cstheme="minorHAnsi"/>
          <w:lang w:eastAsia="pt-BR"/>
        </w:rPr>
        <w:t xml:space="preserve"> da Sociedade Civil</w:t>
      </w:r>
      <w:r w:rsidR="006A3D5E" w:rsidRPr="002E36E9">
        <w:rPr>
          <w:rFonts w:asciiTheme="minorHAnsi" w:eastAsia="Times New Roman" w:hAnsiTheme="minorHAnsi" w:cstheme="minorHAnsi"/>
          <w:lang w:eastAsia="pt-BR"/>
        </w:rPr>
        <w:t xml:space="preserve"> </w:t>
      </w:r>
    </w:p>
    <w:p w:rsidR="001B2F19" w:rsidRPr="002E36E9" w:rsidRDefault="00F853B0" w:rsidP="002E36E9">
      <w:pPr>
        <w:spacing w:line="360" w:lineRule="auto"/>
        <w:jc w:val="both"/>
        <w:rPr>
          <w:rFonts w:asciiTheme="minorHAnsi" w:hAnsiTheme="minorHAnsi" w:cstheme="minorHAnsi"/>
          <w:b/>
        </w:rPr>
      </w:pPr>
      <w:r w:rsidRPr="002E36E9">
        <w:rPr>
          <w:rFonts w:asciiTheme="minorHAnsi" w:eastAsia="Times New Roman" w:hAnsiTheme="minorHAnsi" w:cstheme="minorHAnsi"/>
          <w:b/>
          <w:lang w:eastAsia="pt-BR"/>
        </w:rPr>
        <w:t>3.4</w:t>
      </w:r>
      <w:r w:rsidR="001B2F19" w:rsidRPr="002E36E9">
        <w:rPr>
          <w:rFonts w:asciiTheme="minorHAnsi" w:eastAsia="Times New Roman" w:hAnsiTheme="minorHAnsi" w:cstheme="minorHAnsi"/>
          <w:b/>
          <w:lang w:eastAsia="pt-BR"/>
        </w:rPr>
        <w:t xml:space="preserve"> Vagas:</w:t>
      </w:r>
      <w:r w:rsidR="001B2F19" w:rsidRPr="002E36E9">
        <w:rPr>
          <w:rFonts w:asciiTheme="minorHAnsi" w:hAnsiTheme="minorHAnsi" w:cstheme="minorHAnsi"/>
        </w:rPr>
        <w:t xml:space="preserve"> </w:t>
      </w:r>
      <w:r w:rsidR="00FC5903" w:rsidRPr="002E36E9">
        <w:rPr>
          <w:rFonts w:asciiTheme="minorHAnsi" w:hAnsiTheme="minorHAnsi" w:cstheme="minorHAnsi"/>
          <w:b/>
        </w:rPr>
        <w:t>90</w:t>
      </w:r>
      <w:r w:rsidR="00881152" w:rsidRPr="002E36E9">
        <w:rPr>
          <w:rFonts w:asciiTheme="minorHAnsi" w:hAnsiTheme="minorHAnsi" w:cstheme="minorHAnsi"/>
          <w:b/>
        </w:rPr>
        <w:t xml:space="preserve"> vagas</w:t>
      </w:r>
      <w:r w:rsidR="001923DE" w:rsidRPr="002E36E9">
        <w:rPr>
          <w:rFonts w:asciiTheme="minorHAnsi" w:hAnsiTheme="minorHAnsi" w:cstheme="minorHAnsi"/>
          <w:b/>
        </w:rPr>
        <w:t>, sendo o máximo de 30 vagas para cada Organização credenciada.</w:t>
      </w:r>
    </w:p>
    <w:p w:rsidR="00881152" w:rsidRPr="002E36E9" w:rsidRDefault="00F853B0" w:rsidP="002E36E9">
      <w:pPr>
        <w:spacing w:line="360" w:lineRule="auto"/>
        <w:jc w:val="both"/>
        <w:rPr>
          <w:rFonts w:asciiTheme="minorHAnsi" w:hAnsiTheme="minorHAnsi" w:cstheme="minorHAnsi"/>
        </w:rPr>
      </w:pPr>
      <w:proofErr w:type="gramStart"/>
      <w:r w:rsidRPr="002E36E9">
        <w:rPr>
          <w:rFonts w:asciiTheme="minorHAnsi" w:hAnsiTheme="minorHAnsi" w:cstheme="minorHAnsi"/>
          <w:b/>
        </w:rPr>
        <w:t>3.5</w:t>
      </w:r>
      <w:r w:rsidR="00881152" w:rsidRPr="002E36E9">
        <w:rPr>
          <w:rFonts w:asciiTheme="minorHAnsi" w:hAnsiTheme="minorHAnsi" w:cstheme="minorHAnsi"/>
          <w:b/>
        </w:rPr>
        <w:t xml:space="preserve"> Abrangência</w:t>
      </w:r>
      <w:proofErr w:type="gramEnd"/>
      <w:r w:rsidR="00881152" w:rsidRPr="002E36E9">
        <w:rPr>
          <w:rFonts w:asciiTheme="minorHAnsi" w:hAnsiTheme="minorHAnsi" w:cstheme="minorHAnsi"/>
          <w:b/>
        </w:rPr>
        <w:t xml:space="preserve"> Territorial: </w:t>
      </w:r>
      <w:r w:rsidR="00881152" w:rsidRPr="002E36E9">
        <w:rPr>
          <w:rFonts w:asciiTheme="minorHAnsi" w:hAnsiTheme="minorHAnsi" w:cstheme="minorHAnsi"/>
        </w:rPr>
        <w:t>Município de Lages/SC</w:t>
      </w:r>
    </w:p>
    <w:p w:rsidR="00FC5903" w:rsidRPr="002E36E9" w:rsidRDefault="00F853B0" w:rsidP="002E36E9">
      <w:pPr>
        <w:spacing w:after="0" w:line="360" w:lineRule="auto"/>
        <w:jc w:val="both"/>
        <w:rPr>
          <w:rFonts w:asciiTheme="minorHAnsi" w:hAnsiTheme="minorHAnsi" w:cstheme="minorHAnsi"/>
        </w:rPr>
      </w:pPr>
      <w:proofErr w:type="gramStart"/>
      <w:r w:rsidRPr="002E36E9">
        <w:rPr>
          <w:rFonts w:asciiTheme="minorHAnsi" w:hAnsiTheme="minorHAnsi" w:cstheme="minorHAnsi"/>
          <w:b/>
        </w:rPr>
        <w:t>3.6</w:t>
      </w:r>
      <w:r w:rsidR="00881152" w:rsidRPr="002E36E9">
        <w:rPr>
          <w:rFonts w:asciiTheme="minorHAnsi" w:hAnsiTheme="minorHAnsi" w:cstheme="minorHAnsi"/>
          <w:b/>
        </w:rPr>
        <w:t xml:space="preserve"> Local</w:t>
      </w:r>
      <w:proofErr w:type="gramEnd"/>
      <w:r w:rsidR="00A77E7D" w:rsidRPr="002E36E9">
        <w:rPr>
          <w:rFonts w:asciiTheme="minorHAnsi" w:hAnsiTheme="minorHAnsi" w:cstheme="minorHAnsi"/>
          <w:b/>
        </w:rPr>
        <w:t xml:space="preserve"> de execução do Serviço</w:t>
      </w:r>
      <w:r w:rsidR="00881152" w:rsidRPr="002E36E9">
        <w:rPr>
          <w:rFonts w:asciiTheme="minorHAnsi" w:hAnsiTheme="minorHAnsi" w:cstheme="minorHAnsi"/>
          <w:b/>
        </w:rPr>
        <w:t xml:space="preserve">: </w:t>
      </w:r>
      <w:r w:rsidR="00FC5903" w:rsidRPr="002E36E9">
        <w:rPr>
          <w:rFonts w:asciiTheme="minorHAnsi" w:hAnsiTheme="minorHAnsi" w:cstheme="minorHAnsi"/>
        </w:rPr>
        <w:t>As Organizações de Assistência Social devem estar localizadas no município de Lages/SC</w:t>
      </w:r>
      <w:r w:rsidR="0013260F" w:rsidRPr="002E36E9">
        <w:rPr>
          <w:rFonts w:asciiTheme="minorHAnsi" w:hAnsiTheme="minorHAnsi" w:cstheme="minorHAnsi"/>
        </w:rPr>
        <w:t>.</w:t>
      </w:r>
      <w:r w:rsidR="00FC5903" w:rsidRPr="002E36E9">
        <w:rPr>
          <w:rFonts w:asciiTheme="minorHAnsi" w:hAnsiTheme="minorHAnsi" w:cstheme="minorHAnsi"/>
        </w:rPr>
        <w:t xml:space="preserve"> </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O Serviço deverá ser executado, prioritariamente, no domicílio, devendo estimular a participação cidadã dos usuários em atividades no território que visem o desenvolvimento de sua autonomia. </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O Serviço deverá ser articulado com a rede </w:t>
      </w:r>
      <w:proofErr w:type="spellStart"/>
      <w:r w:rsidRPr="002E36E9">
        <w:rPr>
          <w:rFonts w:asciiTheme="minorHAnsi" w:hAnsiTheme="minorHAnsi" w:cstheme="minorHAnsi"/>
          <w:sz w:val="22"/>
          <w:szCs w:val="22"/>
        </w:rPr>
        <w:t>socioassistencial</w:t>
      </w:r>
      <w:proofErr w:type="spellEnd"/>
      <w:r w:rsidRPr="002E36E9">
        <w:rPr>
          <w:rFonts w:asciiTheme="minorHAnsi" w:hAnsiTheme="minorHAnsi" w:cstheme="minorHAnsi"/>
          <w:sz w:val="22"/>
          <w:szCs w:val="22"/>
        </w:rPr>
        <w:t xml:space="preserve"> e </w:t>
      </w:r>
      <w:proofErr w:type="spellStart"/>
      <w:r w:rsidRPr="002E36E9">
        <w:rPr>
          <w:rFonts w:asciiTheme="minorHAnsi" w:hAnsiTheme="minorHAnsi" w:cstheme="minorHAnsi"/>
          <w:sz w:val="22"/>
          <w:szCs w:val="22"/>
        </w:rPr>
        <w:t>intersetorial</w:t>
      </w:r>
      <w:proofErr w:type="spellEnd"/>
      <w:r w:rsidRPr="002E36E9">
        <w:rPr>
          <w:rFonts w:asciiTheme="minorHAnsi" w:hAnsiTheme="minorHAnsi" w:cstheme="minorHAnsi"/>
          <w:sz w:val="22"/>
          <w:szCs w:val="22"/>
        </w:rPr>
        <w:t>, sendo:</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Serviços </w:t>
      </w:r>
      <w:proofErr w:type="spellStart"/>
      <w:r w:rsidRPr="002E36E9">
        <w:rPr>
          <w:rFonts w:asciiTheme="minorHAnsi" w:hAnsiTheme="minorHAnsi" w:cstheme="minorHAnsi"/>
          <w:sz w:val="22"/>
          <w:szCs w:val="22"/>
        </w:rPr>
        <w:t>socioassistenciais</w:t>
      </w:r>
      <w:proofErr w:type="spellEnd"/>
      <w:r w:rsidRPr="002E36E9">
        <w:rPr>
          <w:rFonts w:asciiTheme="minorHAnsi" w:hAnsiTheme="minorHAnsi" w:cstheme="minorHAnsi"/>
          <w:sz w:val="22"/>
          <w:szCs w:val="22"/>
        </w:rPr>
        <w:t xml:space="preserve"> de proteção social básica e especial;</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Serviços públicos de saúde, cultura, esporte, meio-ambiente, trabalho, habitação e outros, conforme necessidade;</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lastRenderedPageBreak/>
        <w:t>Conselhos de políticas públicas e de defesa de direitos de segmentos específicos;</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Instituições de ensino e pesquisa;</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Organizações e serviços especializados de saúde, habilitação e reabilitação;</w:t>
      </w:r>
    </w:p>
    <w:p w:rsidR="0013260F"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Programas de educação especial;</w:t>
      </w:r>
    </w:p>
    <w:p w:rsidR="00FC5903" w:rsidRPr="002E36E9" w:rsidRDefault="00FC5903" w:rsidP="002E36E9">
      <w:pPr>
        <w:pStyle w:val="PargrafodaLista"/>
        <w:numPr>
          <w:ilvl w:val="0"/>
          <w:numId w:val="29"/>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Centros e grupos de convivência.</w:t>
      </w:r>
    </w:p>
    <w:p w:rsidR="00881152" w:rsidRPr="002E36E9" w:rsidRDefault="00881152" w:rsidP="002E36E9">
      <w:pPr>
        <w:spacing w:after="0" w:line="360" w:lineRule="auto"/>
        <w:jc w:val="both"/>
        <w:rPr>
          <w:rFonts w:asciiTheme="minorHAnsi" w:hAnsiTheme="minorHAnsi" w:cstheme="minorHAnsi"/>
          <w:b/>
        </w:rPr>
      </w:pPr>
    </w:p>
    <w:p w:rsidR="0013260F" w:rsidRPr="002E36E9" w:rsidRDefault="00881152" w:rsidP="002E36E9">
      <w:pPr>
        <w:spacing w:line="360" w:lineRule="auto"/>
        <w:jc w:val="both"/>
        <w:rPr>
          <w:rFonts w:asciiTheme="minorHAnsi" w:hAnsiTheme="minorHAnsi" w:cstheme="minorHAnsi"/>
        </w:rPr>
      </w:pPr>
      <w:proofErr w:type="gramStart"/>
      <w:r w:rsidRPr="002E36E9">
        <w:rPr>
          <w:rFonts w:asciiTheme="minorHAnsi" w:hAnsiTheme="minorHAnsi" w:cstheme="minorHAnsi"/>
          <w:b/>
        </w:rPr>
        <w:t>3.7 Valor</w:t>
      </w:r>
      <w:proofErr w:type="gramEnd"/>
      <w:r w:rsidRPr="002E36E9">
        <w:rPr>
          <w:rFonts w:asciiTheme="minorHAnsi" w:hAnsiTheme="minorHAnsi" w:cstheme="minorHAnsi"/>
          <w:b/>
        </w:rPr>
        <w:t xml:space="preserve"> do repasse de recurso mensal: </w:t>
      </w:r>
      <w:r w:rsidR="0026272C" w:rsidRPr="002E36E9">
        <w:rPr>
          <w:rFonts w:asciiTheme="minorHAnsi" w:hAnsiTheme="minorHAnsi" w:cs="Book Antiqua"/>
        </w:rPr>
        <w:t>O Município pagará às Organizações credenciadas os seguintes valores por usuário</w:t>
      </w:r>
      <w:r w:rsidR="00553D8E" w:rsidRPr="002E36E9">
        <w:rPr>
          <w:rFonts w:asciiTheme="minorHAnsi" w:hAnsiTheme="minorHAnsi" w:cs="Book Antiqua"/>
        </w:rPr>
        <w:t xml:space="preserve"> atendido</w:t>
      </w:r>
      <w:r w:rsidR="0026272C" w:rsidRPr="002E36E9">
        <w:rPr>
          <w:rFonts w:asciiTheme="minorHAnsi" w:hAnsiTheme="minorHAnsi" w:cs="Book Antiqua"/>
        </w:rPr>
        <w:t xml:space="preserve">: R$ </w:t>
      </w:r>
      <w:r w:rsidR="00626EEF" w:rsidRPr="002E36E9">
        <w:rPr>
          <w:rFonts w:asciiTheme="minorHAnsi" w:hAnsiTheme="minorHAnsi" w:cs="Book Antiqua"/>
        </w:rPr>
        <w:t>300</w:t>
      </w:r>
      <w:r w:rsidR="0026272C" w:rsidRPr="002E36E9">
        <w:rPr>
          <w:rFonts w:asciiTheme="minorHAnsi" w:hAnsiTheme="minorHAnsi" w:cs="Book Antiqua"/>
        </w:rPr>
        <w:t xml:space="preserve">,00 </w:t>
      </w:r>
      <w:r w:rsidR="00626EEF" w:rsidRPr="002E36E9">
        <w:rPr>
          <w:rFonts w:asciiTheme="minorHAnsi" w:hAnsiTheme="minorHAnsi" w:cs="Book Antiqua"/>
        </w:rPr>
        <w:t xml:space="preserve">mensalmente </w:t>
      </w:r>
      <w:r w:rsidR="0026272C" w:rsidRPr="002E36E9">
        <w:rPr>
          <w:rFonts w:asciiTheme="minorHAnsi" w:hAnsiTheme="minorHAnsi" w:cs="Book Antiqua"/>
        </w:rPr>
        <w:t>(</w:t>
      </w:r>
      <w:r w:rsidR="00626EEF" w:rsidRPr="002E36E9">
        <w:rPr>
          <w:rFonts w:asciiTheme="minorHAnsi" w:hAnsiTheme="minorHAnsi" w:cs="Book Antiqua"/>
        </w:rPr>
        <w:t>trezentos reais</w:t>
      </w:r>
      <w:r w:rsidR="0026272C" w:rsidRPr="002E36E9">
        <w:rPr>
          <w:rFonts w:asciiTheme="minorHAnsi" w:hAnsiTheme="minorHAnsi" w:cs="Book Antiqua"/>
        </w:rPr>
        <w:t>);</w:t>
      </w:r>
      <w:r w:rsidR="00E929AD" w:rsidRPr="002E36E9">
        <w:rPr>
          <w:rFonts w:asciiTheme="minorHAnsi" w:hAnsiTheme="minorHAnsi" w:cstheme="minorHAnsi"/>
          <w:i/>
        </w:rPr>
        <w:t xml:space="preserve"> per capta”</w:t>
      </w:r>
      <w:r w:rsidR="00E929AD" w:rsidRPr="002E36E9">
        <w:rPr>
          <w:rFonts w:asciiTheme="minorHAnsi" w:hAnsiTheme="minorHAnsi" w:cstheme="minorHAnsi"/>
        </w:rPr>
        <w:t xml:space="preserve">, totalizando o valor de R$ </w:t>
      </w:r>
      <w:r w:rsidR="006C4C6E" w:rsidRPr="002E36E9">
        <w:rPr>
          <w:rFonts w:asciiTheme="minorHAnsi" w:hAnsiTheme="minorHAnsi" w:cstheme="minorHAnsi"/>
        </w:rPr>
        <w:t xml:space="preserve">27.000 </w:t>
      </w:r>
      <w:r w:rsidR="00E929AD" w:rsidRPr="002E36E9">
        <w:rPr>
          <w:rFonts w:asciiTheme="minorHAnsi" w:hAnsiTheme="minorHAnsi" w:cstheme="minorHAnsi"/>
        </w:rPr>
        <w:t>ao mês (vinte e sete mil reais).</w:t>
      </w:r>
    </w:p>
    <w:p w:rsidR="0026272C" w:rsidRPr="002E36E9" w:rsidRDefault="00881152" w:rsidP="002E36E9">
      <w:pPr>
        <w:spacing w:after="0" w:line="360" w:lineRule="auto"/>
        <w:jc w:val="both"/>
        <w:rPr>
          <w:rFonts w:asciiTheme="minorHAnsi" w:hAnsiTheme="minorHAnsi" w:cstheme="minorHAnsi"/>
        </w:rPr>
      </w:pPr>
      <w:r w:rsidRPr="002E36E9">
        <w:rPr>
          <w:rFonts w:asciiTheme="minorHAnsi" w:hAnsiTheme="minorHAnsi" w:cstheme="minorHAnsi"/>
          <w:b/>
        </w:rPr>
        <w:t xml:space="preserve">3.8 Usuários: </w:t>
      </w:r>
      <w:r w:rsidR="0026272C" w:rsidRPr="002E36E9">
        <w:rPr>
          <w:rFonts w:asciiTheme="minorHAnsi" w:hAnsiTheme="minorHAnsi" w:cstheme="minorHAnsi"/>
        </w:rPr>
        <w:t xml:space="preserve">Pessoas residentes no município de Lages com Deficiência Intelectual, Física e/ou Visual, </w:t>
      </w:r>
      <w:r w:rsidR="00307B9C" w:rsidRPr="002E36E9">
        <w:rPr>
          <w:rFonts w:asciiTheme="minorHAnsi" w:hAnsiTheme="minorHAnsi" w:cstheme="minorHAnsi"/>
        </w:rPr>
        <w:t>ou com</w:t>
      </w:r>
      <w:proofErr w:type="gramStart"/>
      <w:r w:rsidR="00307B9C" w:rsidRPr="002E36E9">
        <w:rPr>
          <w:rFonts w:asciiTheme="minorHAnsi" w:hAnsiTheme="minorHAnsi" w:cstheme="minorHAnsi"/>
        </w:rPr>
        <w:t xml:space="preserve">  </w:t>
      </w:r>
      <w:proofErr w:type="gramEnd"/>
      <w:r w:rsidR="00307B9C" w:rsidRPr="002E36E9">
        <w:rPr>
          <w:rFonts w:asciiTheme="minorHAnsi" w:hAnsiTheme="minorHAnsi" w:cstheme="minorHAnsi"/>
        </w:rPr>
        <w:t xml:space="preserve">mobilidade reduzidas </w:t>
      </w:r>
      <w:r w:rsidR="0026272C" w:rsidRPr="002E36E9">
        <w:rPr>
          <w:rFonts w:asciiTheme="minorHAnsi" w:hAnsiTheme="minorHAnsi" w:cstheme="minorHAnsi"/>
        </w:rPr>
        <w:t>de ambos os sexos, independentes ou com diversos graus de dependência que vivenciam situação de vulnerabilidade social pela fragilização dos vínculos familiares e sociais e/ou pela ausência de acesso a possibilidades de inserção, habilitação social e comunitária, em especial:</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Beneficiários do Benefício de Prestação Continuada;</w:t>
      </w:r>
    </w:p>
    <w:p w:rsidR="00473966"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Membros de famílias beneficiárias de programas de transferência de renda.</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ab/>
      </w:r>
    </w:p>
    <w:p w:rsidR="00EC2230" w:rsidRPr="002E36E9" w:rsidRDefault="00BC205C" w:rsidP="002E36E9">
      <w:pPr>
        <w:spacing w:after="0" w:line="360" w:lineRule="auto"/>
        <w:jc w:val="both"/>
        <w:rPr>
          <w:rFonts w:asciiTheme="minorHAnsi" w:hAnsiTheme="minorHAnsi" w:cstheme="minorHAnsi"/>
        </w:rPr>
      </w:pPr>
      <w:proofErr w:type="gramStart"/>
      <w:r w:rsidRPr="002E36E9">
        <w:rPr>
          <w:rFonts w:asciiTheme="minorHAnsi" w:hAnsiTheme="minorHAnsi" w:cstheme="minorHAnsi"/>
          <w:b/>
        </w:rPr>
        <w:t>3.</w:t>
      </w:r>
      <w:r w:rsidR="00F853B0" w:rsidRPr="002E36E9">
        <w:rPr>
          <w:rFonts w:asciiTheme="minorHAnsi" w:hAnsiTheme="minorHAnsi" w:cstheme="minorHAnsi"/>
          <w:b/>
        </w:rPr>
        <w:t>9</w:t>
      </w:r>
      <w:r w:rsidR="002D53C4" w:rsidRPr="002E36E9">
        <w:rPr>
          <w:rFonts w:asciiTheme="minorHAnsi" w:hAnsiTheme="minorHAnsi" w:cstheme="minorHAnsi"/>
          <w:b/>
        </w:rPr>
        <w:t xml:space="preserve"> </w:t>
      </w:r>
      <w:r w:rsidR="00405266" w:rsidRPr="002E36E9">
        <w:rPr>
          <w:rFonts w:asciiTheme="minorHAnsi" w:hAnsiTheme="minorHAnsi" w:cstheme="minorHAnsi"/>
          <w:b/>
        </w:rPr>
        <w:t>Justificativa</w:t>
      </w:r>
      <w:proofErr w:type="gramEnd"/>
      <w:r w:rsidR="00405266" w:rsidRPr="002E36E9">
        <w:rPr>
          <w:rFonts w:asciiTheme="minorHAnsi" w:hAnsiTheme="minorHAnsi" w:cstheme="minorHAnsi"/>
          <w:b/>
        </w:rPr>
        <w:t>:</w:t>
      </w:r>
      <w:r w:rsidR="00B64873" w:rsidRPr="002E36E9">
        <w:rPr>
          <w:rFonts w:asciiTheme="minorHAnsi" w:hAnsiTheme="minorHAnsi" w:cstheme="minorHAnsi"/>
          <w:b/>
        </w:rPr>
        <w:t xml:space="preserve"> </w:t>
      </w:r>
      <w:r w:rsidR="00EC2230" w:rsidRPr="002E36E9">
        <w:rPr>
          <w:rFonts w:asciiTheme="minorHAnsi" w:hAnsiTheme="minorHAnsi" w:cstheme="minorHAnsi"/>
        </w:rPr>
        <w:t>De acordo com a Política Nacional de Assistência Social (PNAS/2004), as Pessoas com Deficiência integram o público usuário da Assistência Social, principalmente aquelas em situação de desvantagens decorrentes de suas deficiências e traz, ainda que, a proteção social básica com objetivos de prevenir situações de risco por meio do desenvolvimento de potencialidades e aquisições, e o fortalecimento de vínculos familiares e comunitários. Destina-se à população que vive em situação de vulnerabilidade social decorrente da pobreza, privação (ausência de renda, precário ou nulo acesso aos serviços públicos, dentre outros) e, ou, fragilização de vínculos afetivos – relacionais e de pertencimento e, ou, fragilização de vínculos afetivos – relacionais e de pertencimento.</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 xml:space="preserve">De acordo com o Art. 39. </w:t>
      </w:r>
      <w:proofErr w:type="gramStart"/>
      <w:r w:rsidRPr="002E36E9">
        <w:rPr>
          <w:rFonts w:asciiTheme="minorHAnsi" w:hAnsiTheme="minorHAnsi" w:cstheme="minorHAnsi"/>
        </w:rPr>
        <w:t>os</w:t>
      </w:r>
      <w:proofErr w:type="gramEnd"/>
      <w:r w:rsidRPr="002E36E9">
        <w:rPr>
          <w:rFonts w:asciiTheme="minorHAnsi" w:hAnsiTheme="minorHAnsi" w:cstheme="minorHAnsi"/>
        </w:rPr>
        <w:t xml:space="preserve"> serviços, os programas, os projetos e os benefícios no âmbito da política pública de assistência social à pessoa com deficiência e sua família têm como objetivo a garantia da segurança de renda, da acolhida, da habilitação e da reabilitação, do desenvolvimento da autonomia e da convivência familiar e comunitária, para a promoção do acesso a direitos e da plena participação social.</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A assistência social à pessoa com deficiência</w:t>
      </w:r>
      <w:proofErr w:type="gramStart"/>
      <w:r w:rsidRPr="002E36E9">
        <w:rPr>
          <w:rFonts w:asciiTheme="minorHAnsi" w:hAnsiTheme="minorHAnsi" w:cstheme="minorHAnsi"/>
        </w:rPr>
        <w:t>, deve</w:t>
      </w:r>
      <w:proofErr w:type="gramEnd"/>
      <w:r w:rsidRPr="002E36E9">
        <w:rPr>
          <w:rFonts w:asciiTheme="minorHAnsi" w:hAnsiTheme="minorHAnsi" w:cstheme="minorHAnsi"/>
        </w:rPr>
        <w:t xml:space="preserve"> envolver conjunto articulado de serviços do âmbito da Proteção Social Básica e da Proteção Social Especial, ofertados pelo Sistema Único de Assistência Social - Suas, para a garantia de </w:t>
      </w:r>
      <w:r w:rsidR="001841F7" w:rsidRPr="002E36E9">
        <w:rPr>
          <w:rFonts w:asciiTheme="minorHAnsi" w:hAnsiTheme="minorHAnsi" w:cstheme="minorHAnsi"/>
        </w:rPr>
        <w:t>segurança</w:t>
      </w:r>
      <w:r w:rsidRPr="002E36E9">
        <w:rPr>
          <w:rFonts w:asciiTheme="minorHAnsi" w:hAnsiTheme="minorHAnsi" w:cstheme="minorHAnsi"/>
        </w:rPr>
        <w:t xml:space="preserve"> fundamentais no enfrentamento de situações de vulnerabilidade e de risco, por fragilização de vínculos e ameaça ou violação de direitos.</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lastRenderedPageBreak/>
        <w:t xml:space="preserve">A rede pública de atendimento do município de Lages não oferta serviços, programas ou projetos que tenham como público alvo específico </w:t>
      </w:r>
      <w:proofErr w:type="gramStart"/>
      <w:r w:rsidRPr="002E36E9">
        <w:rPr>
          <w:rFonts w:asciiTheme="minorHAnsi" w:hAnsiTheme="minorHAnsi" w:cstheme="minorHAnsi"/>
        </w:rPr>
        <w:t>as</w:t>
      </w:r>
      <w:proofErr w:type="gramEnd"/>
      <w:r w:rsidRPr="002E36E9">
        <w:rPr>
          <w:rFonts w:asciiTheme="minorHAnsi" w:hAnsiTheme="minorHAnsi" w:cstheme="minorHAnsi"/>
        </w:rPr>
        <w:t xml:space="preserve"> pessoas com deficiência. Tal público vem recebendo atendimento e acesso às políticas públicas por meio das Associações de Pessoas com Deficiência, sendo, portanto, a rede privada a principal garantidora de direitos destas pessoas, atualmente.</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 xml:space="preserve">Essa realidade, conflita com as prerrogativas legais do Estado em relação aos direitos da pessoa com deficiência e, neste caso, a Assistência Social, ainda encontra-se com ofertas precárias de ações efetivas de atendimento e desenvolvimento da autonomia </w:t>
      </w:r>
      <w:proofErr w:type="gramStart"/>
      <w:r w:rsidRPr="002E36E9">
        <w:rPr>
          <w:rFonts w:asciiTheme="minorHAnsi" w:hAnsiTheme="minorHAnsi" w:cstheme="minorHAnsi"/>
        </w:rPr>
        <w:t>deste usuários</w:t>
      </w:r>
      <w:proofErr w:type="gramEnd"/>
      <w:r w:rsidRPr="002E36E9">
        <w:rPr>
          <w:rFonts w:asciiTheme="minorHAnsi" w:hAnsiTheme="minorHAnsi" w:cstheme="minorHAnsi"/>
        </w:rPr>
        <w:t xml:space="preserve">. É possível citar, as condições estruturais da maioria dos equipamentos </w:t>
      </w:r>
      <w:proofErr w:type="gramStart"/>
      <w:r w:rsidRPr="002E36E9">
        <w:rPr>
          <w:rFonts w:asciiTheme="minorHAnsi" w:hAnsiTheme="minorHAnsi" w:cstheme="minorHAnsi"/>
        </w:rPr>
        <w:t>da Assistências</w:t>
      </w:r>
      <w:proofErr w:type="gramEnd"/>
      <w:r w:rsidRPr="002E36E9">
        <w:rPr>
          <w:rFonts w:asciiTheme="minorHAnsi" w:hAnsiTheme="minorHAnsi" w:cstheme="minorHAnsi"/>
        </w:rPr>
        <w:t xml:space="preserve"> Social, os quais não apresentam acessibilidade à cadeirantes, bem como a ausência de trabalhadores capacitados na área de libras e fornecimento de materiais em braile.</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Pode-se afirmar, portanto, que a Assistência Social do município de Lages, em sua rede púbica não oferece condições legítimas para o atendimento integral da Pessoa com Deficiência, não possibilitando a devida integração e acesso, tampouco habilitação ou reabilitação.</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As ações voltadas às pessoas com deficiência em Lages</w:t>
      </w:r>
      <w:proofErr w:type="gramStart"/>
      <w:r w:rsidRPr="002E36E9">
        <w:rPr>
          <w:rFonts w:asciiTheme="minorHAnsi" w:hAnsiTheme="minorHAnsi" w:cstheme="minorHAnsi"/>
        </w:rPr>
        <w:t>, tem</w:t>
      </w:r>
      <w:proofErr w:type="gramEnd"/>
      <w:r w:rsidRPr="002E36E9">
        <w:rPr>
          <w:rFonts w:asciiTheme="minorHAnsi" w:hAnsiTheme="minorHAnsi" w:cstheme="minorHAnsi"/>
        </w:rPr>
        <w:t xml:space="preserve"> sido ofertadas, historicamente, pelas Organizações da Sociedade Civil, seja na luta pela efetivação dos direitos, construção de novos direitos ou pelo atendimento nas mais diversas necessidades.</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Embora, a Organizações da Sociedade Civil, sejam grandes responsáveis pelo atendimento ao público em tela, é sabido que muitas pessoas com deficiência ainda não acessam os serviços públicos ou rede de apoio nos territórios devido a diversos fatores como: residências em áreas rurais distantes, dificuldade de mobilidade, desafios das próprias Organizações em se deslocarem até os usuários.</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 xml:space="preserve">Sendo esta uma realidade de grande parte dos municípios brasileiros, a Tipificação Nacional de Serviços </w:t>
      </w:r>
      <w:proofErr w:type="spellStart"/>
      <w:r w:rsidRPr="002E36E9">
        <w:rPr>
          <w:rFonts w:asciiTheme="minorHAnsi" w:hAnsiTheme="minorHAnsi" w:cstheme="minorHAnsi"/>
        </w:rPr>
        <w:t>Socioassistenciais</w:t>
      </w:r>
      <w:proofErr w:type="spellEnd"/>
      <w:r w:rsidRPr="002E36E9">
        <w:rPr>
          <w:rFonts w:asciiTheme="minorHAnsi" w:hAnsiTheme="minorHAnsi" w:cstheme="minorHAnsi"/>
        </w:rPr>
        <w:t>, traz o Serviço de Proteção Social Básica no Domicílio, o qual visa alcançar as pessoas com deficiência e suas famílias, que ainda não acessaram os serviços públicos ou qualquer tipo de atendimento, principalmente por isolamento e dificuldades de acessibilidade geográfica.</w:t>
      </w:r>
    </w:p>
    <w:p w:rsidR="00EC2230" w:rsidRPr="002E36E9" w:rsidRDefault="00EC2230" w:rsidP="002E36E9">
      <w:pPr>
        <w:spacing w:after="0" w:line="360" w:lineRule="auto"/>
        <w:ind w:firstLine="709"/>
        <w:jc w:val="both"/>
        <w:rPr>
          <w:rFonts w:asciiTheme="minorHAnsi" w:hAnsiTheme="minorHAnsi" w:cstheme="minorHAnsi"/>
        </w:rPr>
      </w:pPr>
      <w:r w:rsidRPr="002E36E9">
        <w:rPr>
          <w:rFonts w:asciiTheme="minorHAnsi" w:hAnsiTheme="minorHAnsi" w:cstheme="minorHAnsi"/>
        </w:rPr>
        <w:t>Diante disso, torna-se imperativo a celebração de parcerias da Secretaria Municipal de Assistência Social e Habitação com as Organizações da Sociedade Civil, a fim de garantir a execução do Serviço de Proteção Social Básica no Domicílio para pessoas com Deficiência em todo o território do município de Lages.</w:t>
      </w:r>
    </w:p>
    <w:p w:rsidR="0026272C" w:rsidRPr="002E36E9" w:rsidRDefault="0026272C" w:rsidP="002E36E9">
      <w:pPr>
        <w:spacing w:after="0" w:line="360" w:lineRule="auto"/>
        <w:jc w:val="both"/>
        <w:rPr>
          <w:rFonts w:asciiTheme="minorHAnsi" w:hAnsiTheme="minorHAnsi" w:cstheme="minorHAnsi"/>
        </w:rPr>
      </w:pPr>
    </w:p>
    <w:p w:rsidR="0026272C" w:rsidRPr="002E36E9" w:rsidRDefault="00F853B0" w:rsidP="002E36E9">
      <w:pPr>
        <w:spacing w:after="0" w:line="360" w:lineRule="auto"/>
        <w:jc w:val="both"/>
        <w:rPr>
          <w:rFonts w:asciiTheme="minorHAnsi" w:hAnsiTheme="minorHAnsi" w:cstheme="minorHAnsi"/>
        </w:rPr>
      </w:pPr>
      <w:r w:rsidRPr="002E36E9">
        <w:rPr>
          <w:rFonts w:asciiTheme="minorHAnsi" w:hAnsiTheme="minorHAnsi" w:cstheme="minorHAnsi"/>
          <w:b/>
        </w:rPr>
        <w:t xml:space="preserve">3.10 </w:t>
      </w:r>
      <w:r w:rsidR="0026272C" w:rsidRPr="002E36E9">
        <w:rPr>
          <w:rFonts w:asciiTheme="minorHAnsi" w:hAnsiTheme="minorHAnsi" w:cstheme="minorHAnsi"/>
          <w:b/>
        </w:rPr>
        <w:t>Seguranças garantidas aos usuários:</w:t>
      </w:r>
    </w:p>
    <w:p w:rsidR="0026272C" w:rsidRPr="002E36E9" w:rsidRDefault="0026272C" w:rsidP="002E36E9">
      <w:pPr>
        <w:pStyle w:val="PargrafodaLista"/>
        <w:numPr>
          <w:ilvl w:val="0"/>
          <w:numId w:val="28"/>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Segurança de Acolhida:</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Ter sua identidade, integridade e história preservadas;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lastRenderedPageBreak/>
        <w:t>- Ter acolhidas suas demandas, interesses, necessidades e possibilidades;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Receber orientações e encaminhamentos, com o objetivo de aumentar o acesso a benefícios </w:t>
      </w:r>
      <w:proofErr w:type="spellStart"/>
      <w:r w:rsidRPr="002E36E9">
        <w:rPr>
          <w:rFonts w:asciiTheme="minorHAnsi" w:hAnsiTheme="minorHAnsi" w:cstheme="minorHAnsi"/>
        </w:rPr>
        <w:t>Socioassistenciais</w:t>
      </w:r>
      <w:proofErr w:type="spellEnd"/>
      <w:r w:rsidRPr="002E36E9">
        <w:rPr>
          <w:rFonts w:asciiTheme="minorHAnsi" w:hAnsiTheme="minorHAnsi" w:cstheme="minorHAnsi"/>
        </w:rPr>
        <w:t xml:space="preserve"> e programas de transferência de renda;</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Garantir formas de acesso aos direitos sociais.</w:t>
      </w:r>
    </w:p>
    <w:p w:rsidR="0026272C" w:rsidRPr="002E36E9" w:rsidRDefault="0026272C" w:rsidP="002E36E9">
      <w:pPr>
        <w:pStyle w:val="PargrafodaLista"/>
        <w:numPr>
          <w:ilvl w:val="0"/>
          <w:numId w:val="28"/>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Segurança de Convívio Familiar e Comunitário:</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Vivenciar experiências que contribuam para o fortalecimento de vínculos familiares e comunitários;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Vivenciar experiências de ampliação da capacidade protetiva e de superação de fragilidades familiares e sociais;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Ter acesso a serviços, conforme necessidades e a experiências e ações de fortalecimento de vínculos familiares e comunitários.</w:t>
      </w:r>
    </w:p>
    <w:p w:rsidR="0026272C" w:rsidRPr="002E36E9" w:rsidRDefault="0026272C" w:rsidP="002E36E9">
      <w:pPr>
        <w:pStyle w:val="PargrafodaLista"/>
        <w:numPr>
          <w:ilvl w:val="0"/>
          <w:numId w:val="28"/>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Segurança de Desenvolvimento de Autonomia Individual, Familiar e Social:</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Vivenciar experiências que utilizem de recursos disponíveis pela comunidade, pela família e </w:t>
      </w:r>
      <w:proofErr w:type="gramStart"/>
      <w:r w:rsidRPr="002E36E9">
        <w:rPr>
          <w:rFonts w:asciiTheme="minorHAnsi" w:hAnsiTheme="minorHAnsi" w:cstheme="minorHAnsi"/>
        </w:rPr>
        <w:t>pelos</w:t>
      </w:r>
      <w:proofErr w:type="gramEnd"/>
    </w:p>
    <w:p w:rsidR="0026272C" w:rsidRPr="002E36E9" w:rsidRDefault="0026272C" w:rsidP="002E36E9">
      <w:pPr>
        <w:spacing w:after="0" w:line="360" w:lineRule="auto"/>
        <w:jc w:val="both"/>
        <w:rPr>
          <w:rFonts w:asciiTheme="minorHAnsi" w:hAnsiTheme="minorHAnsi" w:cstheme="minorHAnsi"/>
        </w:rPr>
      </w:pPr>
      <w:proofErr w:type="gramStart"/>
      <w:r w:rsidRPr="002E36E9">
        <w:rPr>
          <w:rFonts w:asciiTheme="minorHAnsi" w:hAnsiTheme="minorHAnsi" w:cstheme="minorHAnsi"/>
        </w:rPr>
        <w:t>demais</w:t>
      </w:r>
      <w:proofErr w:type="gramEnd"/>
      <w:r w:rsidRPr="002E36E9">
        <w:rPr>
          <w:rFonts w:asciiTheme="minorHAnsi" w:hAnsiTheme="minorHAnsi" w:cstheme="minorHAnsi"/>
        </w:rPr>
        <w:t xml:space="preserve"> serviços para potencializar a autonomia e possibilitar o</w:t>
      </w:r>
      <w:r w:rsidR="00626EEF" w:rsidRPr="002E36E9">
        <w:rPr>
          <w:rFonts w:asciiTheme="minorHAnsi" w:hAnsiTheme="minorHAnsi" w:cstheme="minorHAnsi"/>
        </w:rPr>
        <w:t xml:space="preserve"> desenvolvimento de estratégias </w:t>
      </w:r>
      <w:r w:rsidRPr="002E36E9">
        <w:rPr>
          <w:rFonts w:asciiTheme="minorHAnsi" w:hAnsiTheme="minorHAnsi" w:cstheme="minorHAnsi"/>
        </w:rPr>
        <w:t>que diminuam a dependência e promovam a inserção familiar e social;</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Ter vivências de ações pautadas pelo respeito a si próprio e aos outros, fundamentadas em princípios éticos de justiça e cidadania;</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Dispor de atendimento </w:t>
      </w:r>
      <w:proofErr w:type="spellStart"/>
      <w:r w:rsidRPr="002E36E9">
        <w:rPr>
          <w:rFonts w:asciiTheme="minorHAnsi" w:hAnsiTheme="minorHAnsi" w:cstheme="minorHAnsi"/>
        </w:rPr>
        <w:t>interprofissional</w:t>
      </w:r>
      <w:proofErr w:type="spellEnd"/>
      <w:r w:rsidRPr="002E36E9">
        <w:rPr>
          <w:rFonts w:asciiTheme="minorHAnsi" w:hAnsiTheme="minorHAnsi" w:cstheme="minorHAnsi"/>
        </w:rPr>
        <w:t xml:space="preserve"> para:</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Ser ouvido para expressar necessidades, interesses e possibilidades;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Poder avaliar as atenções recebidas, expressar opiniões, reivi</w:t>
      </w:r>
      <w:r w:rsidR="00626EEF" w:rsidRPr="002E36E9">
        <w:rPr>
          <w:rFonts w:asciiTheme="minorHAnsi" w:hAnsiTheme="minorHAnsi" w:cstheme="minorHAnsi"/>
        </w:rPr>
        <w:t xml:space="preserve">ndicações e fazer suas próprias </w:t>
      </w:r>
      <w:r w:rsidRPr="002E36E9">
        <w:rPr>
          <w:rFonts w:asciiTheme="minorHAnsi" w:hAnsiTheme="minorHAnsi" w:cstheme="minorHAnsi"/>
        </w:rPr>
        <w:t>escolhas;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Apresentar níveis de satisfação com relação ao serviço.</w:t>
      </w:r>
    </w:p>
    <w:p w:rsidR="00F853B0" w:rsidRPr="002E36E9" w:rsidRDefault="00F853B0" w:rsidP="002E36E9">
      <w:pPr>
        <w:spacing w:after="0" w:line="360" w:lineRule="auto"/>
        <w:jc w:val="both"/>
        <w:rPr>
          <w:rFonts w:asciiTheme="minorHAnsi" w:hAnsiTheme="minorHAnsi" w:cstheme="minorHAnsi"/>
        </w:rPr>
      </w:pPr>
    </w:p>
    <w:p w:rsidR="0026272C" w:rsidRPr="002E36E9" w:rsidRDefault="00F853B0" w:rsidP="002E36E9">
      <w:pPr>
        <w:spacing w:after="0" w:line="360" w:lineRule="auto"/>
        <w:jc w:val="both"/>
        <w:rPr>
          <w:rFonts w:asciiTheme="minorHAnsi" w:hAnsiTheme="minorHAnsi" w:cstheme="minorHAnsi"/>
          <w:b/>
        </w:rPr>
      </w:pPr>
      <w:r w:rsidRPr="002E36E9">
        <w:rPr>
          <w:rFonts w:asciiTheme="minorHAnsi" w:hAnsiTheme="minorHAnsi" w:cstheme="minorHAnsi"/>
          <w:b/>
        </w:rPr>
        <w:t xml:space="preserve">3.11 </w:t>
      </w:r>
      <w:r w:rsidR="0026272C" w:rsidRPr="002E36E9">
        <w:rPr>
          <w:rFonts w:asciiTheme="minorHAnsi" w:hAnsiTheme="minorHAnsi" w:cstheme="minorHAnsi"/>
          <w:b/>
        </w:rPr>
        <w:t>Do trabalho a ser desenvolvido:</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Proteção social proativa, acolhida, visita domiciliar, escuta, encaminhamento para cadastro socioeconômico, orientação e encaminhamentos, orientação </w:t>
      </w:r>
      <w:proofErr w:type="spellStart"/>
      <w:r w:rsidRPr="002E36E9">
        <w:rPr>
          <w:rFonts w:asciiTheme="minorHAnsi" w:hAnsiTheme="minorHAnsi" w:cstheme="minorHAnsi"/>
        </w:rPr>
        <w:t>sociofamiliar</w:t>
      </w:r>
      <w:proofErr w:type="spellEnd"/>
      <w:r w:rsidRPr="002E36E9">
        <w:rPr>
          <w:rFonts w:asciiTheme="minorHAnsi" w:hAnsiTheme="minorHAnsi" w:cstheme="minorHAnsi"/>
        </w:rPr>
        <w:t xml:space="preserve">, desenvolvimento do convívio familiar, grupal e social, inserção na rede de serviços </w:t>
      </w:r>
      <w:proofErr w:type="spellStart"/>
      <w:r w:rsidRPr="002E36E9">
        <w:rPr>
          <w:rFonts w:asciiTheme="minorHAnsi" w:hAnsiTheme="minorHAnsi" w:cstheme="minorHAnsi"/>
        </w:rPr>
        <w:t>socioassistenciais</w:t>
      </w:r>
      <w:proofErr w:type="spellEnd"/>
      <w:r w:rsidRPr="002E36E9">
        <w:rPr>
          <w:rFonts w:asciiTheme="minorHAnsi" w:hAnsiTheme="minorHAnsi" w:cstheme="minorHAnsi"/>
        </w:rPr>
        <w:t xml:space="preserve"> e demais políticas, informação, comunicação e defesa de direitos, fortalecimento da função protetiva da família, elaboração de instrumento técnico de acompanhamento e desenvolvimento do usuário, mobilização para a cidadania e documentos pessoais;</w:t>
      </w:r>
    </w:p>
    <w:p w:rsidR="0026272C" w:rsidRPr="002E36E9" w:rsidRDefault="0026272C"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O serviço deve ser executado no domicílio do usuário, de abrangência municipal, em dias </w:t>
      </w:r>
      <w:proofErr w:type="gramStart"/>
      <w:r w:rsidRPr="002E36E9">
        <w:rPr>
          <w:rFonts w:asciiTheme="minorHAnsi" w:hAnsiTheme="minorHAnsi" w:cstheme="minorHAnsi"/>
        </w:rPr>
        <w:t>úteis</w:t>
      </w:r>
      <w:proofErr w:type="gramEnd"/>
    </w:p>
    <w:p w:rsidR="0026272C" w:rsidRPr="002E36E9" w:rsidRDefault="0026272C" w:rsidP="002E36E9">
      <w:pPr>
        <w:spacing w:after="0" w:line="360" w:lineRule="auto"/>
        <w:jc w:val="both"/>
        <w:rPr>
          <w:rFonts w:asciiTheme="minorHAnsi" w:hAnsiTheme="minorHAnsi" w:cstheme="minorHAnsi"/>
        </w:rPr>
      </w:pPr>
      <w:proofErr w:type="gramStart"/>
      <w:r w:rsidRPr="002E36E9">
        <w:rPr>
          <w:rFonts w:asciiTheme="minorHAnsi" w:hAnsiTheme="minorHAnsi" w:cstheme="minorHAnsi"/>
        </w:rPr>
        <w:t>ou</w:t>
      </w:r>
      <w:proofErr w:type="gramEnd"/>
      <w:r w:rsidRPr="002E36E9">
        <w:rPr>
          <w:rFonts w:asciiTheme="minorHAnsi" w:hAnsiTheme="minorHAnsi" w:cstheme="minorHAnsi"/>
        </w:rPr>
        <w:t xml:space="preserve"> quando a demanda for identificada.</w:t>
      </w:r>
    </w:p>
    <w:p w:rsidR="0026272C" w:rsidRPr="002E36E9" w:rsidRDefault="0026272C" w:rsidP="002E36E9">
      <w:pPr>
        <w:spacing w:after="0" w:line="360" w:lineRule="auto"/>
        <w:jc w:val="both"/>
        <w:rPr>
          <w:rFonts w:asciiTheme="minorHAnsi" w:hAnsiTheme="minorHAnsi" w:cstheme="minorHAnsi"/>
        </w:rPr>
      </w:pPr>
    </w:p>
    <w:p w:rsidR="0026272C" w:rsidRPr="002E36E9" w:rsidRDefault="0026272C" w:rsidP="002E36E9">
      <w:pPr>
        <w:spacing w:after="0" w:line="360" w:lineRule="auto"/>
        <w:jc w:val="both"/>
        <w:rPr>
          <w:rFonts w:asciiTheme="minorHAnsi" w:hAnsiTheme="minorHAnsi" w:cstheme="minorHAnsi"/>
        </w:rPr>
      </w:pPr>
    </w:p>
    <w:p w:rsidR="00187BE3" w:rsidRPr="002E36E9" w:rsidRDefault="00187BE3" w:rsidP="002E36E9">
      <w:pPr>
        <w:spacing w:after="0" w:line="360" w:lineRule="auto"/>
        <w:jc w:val="both"/>
        <w:rPr>
          <w:rFonts w:asciiTheme="minorHAnsi" w:hAnsiTheme="minorHAnsi" w:cstheme="minorHAnsi"/>
          <w:b/>
        </w:rPr>
      </w:pPr>
    </w:p>
    <w:p w:rsidR="00A77E7D" w:rsidRPr="002E36E9" w:rsidRDefault="00392C29" w:rsidP="002E36E9">
      <w:pPr>
        <w:spacing w:line="360" w:lineRule="auto"/>
        <w:jc w:val="both"/>
        <w:rPr>
          <w:rFonts w:asciiTheme="minorHAnsi" w:hAnsiTheme="minorHAnsi" w:cstheme="minorHAnsi"/>
          <w:b/>
        </w:rPr>
      </w:pPr>
      <w:r w:rsidRPr="002E36E9">
        <w:rPr>
          <w:rFonts w:asciiTheme="minorHAnsi" w:hAnsiTheme="minorHAnsi" w:cstheme="minorHAnsi"/>
          <w:b/>
        </w:rPr>
        <w:t>3</w:t>
      </w:r>
      <w:r w:rsidR="00BC205C" w:rsidRPr="002E36E9">
        <w:rPr>
          <w:rFonts w:asciiTheme="minorHAnsi" w:hAnsiTheme="minorHAnsi" w:cstheme="minorHAnsi"/>
          <w:b/>
        </w:rPr>
        <w:t>.1</w:t>
      </w:r>
      <w:r w:rsidR="00F853B0" w:rsidRPr="002E36E9">
        <w:rPr>
          <w:rFonts w:asciiTheme="minorHAnsi" w:hAnsiTheme="minorHAnsi" w:cstheme="minorHAnsi"/>
          <w:b/>
        </w:rPr>
        <w:t>2</w:t>
      </w:r>
      <w:r w:rsidRPr="002E36E9">
        <w:rPr>
          <w:rFonts w:asciiTheme="minorHAnsi" w:hAnsiTheme="minorHAnsi" w:cstheme="minorHAnsi"/>
          <w:b/>
        </w:rPr>
        <w:t xml:space="preserve"> </w:t>
      </w:r>
      <w:r w:rsidR="0020402C" w:rsidRPr="002E36E9">
        <w:rPr>
          <w:rFonts w:asciiTheme="minorHAnsi" w:hAnsiTheme="minorHAnsi" w:cstheme="minorHAnsi"/>
          <w:b/>
        </w:rPr>
        <w:t>Provisões</w:t>
      </w:r>
    </w:p>
    <w:p w:rsidR="00F44F76" w:rsidRPr="002E36E9" w:rsidRDefault="00F853B0" w:rsidP="002E36E9">
      <w:pPr>
        <w:spacing w:after="0" w:line="360" w:lineRule="auto"/>
        <w:jc w:val="both"/>
        <w:rPr>
          <w:rFonts w:asciiTheme="minorHAnsi" w:hAnsiTheme="minorHAnsi" w:cstheme="minorHAnsi"/>
        </w:rPr>
      </w:pPr>
      <w:r w:rsidRPr="002E36E9">
        <w:rPr>
          <w:rFonts w:asciiTheme="minorHAnsi" w:hAnsiTheme="minorHAnsi" w:cstheme="minorHAnsi"/>
          <w:b/>
        </w:rPr>
        <w:t xml:space="preserve">3.12.1 </w:t>
      </w:r>
      <w:r w:rsidR="00F44F76" w:rsidRPr="002E36E9">
        <w:rPr>
          <w:rFonts w:asciiTheme="minorHAnsi" w:hAnsiTheme="minorHAnsi" w:cstheme="minorHAnsi"/>
          <w:b/>
        </w:rPr>
        <w:t xml:space="preserve">Recursos materiais: </w:t>
      </w:r>
      <w:r w:rsidR="00F44F76" w:rsidRPr="002E36E9">
        <w:rPr>
          <w:rFonts w:asciiTheme="minorHAnsi" w:hAnsiTheme="minorHAnsi" w:cstheme="minorHAnsi"/>
        </w:rPr>
        <w:t>Materiais permanentes e de consumo necessários ao desenvolvimento do</w:t>
      </w:r>
      <w:r w:rsidRPr="002E36E9">
        <w:rPr>
          <w:rFonts w:asciiTheme="minorHAnsi" w:hAnsiTheme="minorHAnsi" w:cstheme="minorHAnsi"/>
        </w:rPr>
        <w:t xml:space="preserve"> </w:t>
      </w:r>
      <w:r w:rsidR="00F44F76" w:rsidRPr="002E36E9">
        <w:rPr>
          <w:rFonts w:asciiTheme="minorHAnsi" w:hAnsiTheme="minorHAnsi" w:cstheme="minorHAnsi"/>
        </w:rPr>
        <w:t xml:space="preserve">serviço; Materiais pedagógicos, culturais e esportivos. Banco de dados de usuários de benefícios e serviços </w:t>
      </w:r>
      <w:proofErr w:type="spellStart"/>
      <w:r w:rsidR="00F44F76" w:rsidRPr="002E36E9">
        <w:rPr>
          <w:rFonts w:asciiTheme="minorHAnsi" w:hAnsiTheme="minorHAnsi" w:cstheme="minorHAnsi"/>
        </w:rPr>
        <w:t>socioassistenciais</w:t>
      </w:r>
      <w:proofErr w:type="spellEnd"/>
      <w:r w:rsidR="00F44F76" w:rsidRPr="002E36E9">
        <w:rPr>
          <w:rFonts w:asciiTheme="minorHAnsi" w:hAnsiTheme="minorHAnsi" w:cstheme="minorHAnsi"/>
        </w:rPr>
        <w:t xml:space="preserve">; banco de dados dos serviços </w:t>
      </w:r>
      <w:proofErr w:type="spellStart"/>
      <w:r w:rsidR="00F44F76" w:rsidRPr="002E36E9">
        <w:rPr>
          <w:rFonts w:asciiTheme="minorHAnsi" w:hAnsiTheme="minorHAnsi" w:cstheme="minorHAnsi"/>
        </w:rPr>
        <w:t>socioassistenciais</w:t>
      </w:r>
      <w:proofErr w:type="spellEnd"/>
      <w:r w:rsidR="00F44F76" w:rsidRPr="002E36E9">
        <w:rPr>
          <w:rFonts w:asciiTheme="minorHAnsi" w:hAnsiTheme="minorHAnsi" w:cstheme="minorHAnsi"/>
        </w:rPr>
        <w:t>; Cadastro Único dos Programas Sociais; Cadastro de Beneficiários do BPC.</w:t>
      </w:r>
    </w:p>
    <w:p w:rsidR="00F853B0" w:rsidRPr="002E36E9" w:rsidRDefault="00F853B0" w:rsidP="002E36E9">
      <w:pPr>
        <w:spacing w:line="360" w:lineRule="auto"/>
        <w:jc w:val="both"/>
        <w:rPr>
          <w:rFonts w:asciiTheme="minorHAnsi" w:hAnsiTheme="minorHAnsi" w:cstheme="minorHAnsi"/>
          <w:b/>
        </w:rPr>
      </w:pPr>
    </w:p>
    <w:p w:rsidR="00392C29" w:rsidRPr="002E36E9" w:rsidRDefault="00FD57DF" w:rsidP="002E36E9">
      <w:pPr>
        <w:spacing w:line="360" w:lineRule="auto"/>
        <w:jc w:val="both"/>
        <w:rPr>
          <w:rFonts w:asciiTheme="minorHAnsi" w:hAnsiTheme="minorHAnsi" w:cstheme="minorHAnsi"/>
          <w:b/>
        </w:rPr>
      </w:pPr>
      <w:r w:rsidRPr="002E36E9">
        <w:rPr>
          <w:rFonts w:asciiTheme="minorHAnsi" w:hAnsiTheme="minorHAnsi" w:cstheme="minorHAnsi"/>
          <w:b/>
        </w:rPr>
        <w:t>3.12.</w:t>
      </w:r>
      <w:r w:rsidR="00F853B0" w:rsidRPr="002E36E9">
        <w:rPr>
          <w:rFonts w:asciiTheme="minorHAnsi" w:hAnsiTheme="minorHAnsi" w:cstheme="minorHAnsi"/>
          <w:b/>
        </w:rPr>
        <w:t>2</w:t>
      </w:r>
      <w:r w:rsidR="00392C29" w:rsidRPr="002E36E9">
        <w:rPr>
          <w:rFonts w:asciiTheme="minorHAnsi" w:hAnsiTheme="minorHAnsi" w:cstheme="minorHAnsi"/>
          <w:b/>
        </w:rPr>
        <w:t xml:space="preserve"> </w:t>
      </w:r>
      <w:r w:rsidRPr="002E36E9">
        <w:rPr>
          <w:rFonts w:asciiTheme="minorHAnsi" w:hAnsiTheme="minorHAnsi" w:cstheme="minorHAnsi"/>
          <w:b/>
        </w:rPr>
        <w:t>Recursos Humanos – Equipe mínima</w:t>
      </w:r>
      <w:r w:rsidR="00D374F4" w:rsidRPr="002E36E9">
        <w:rPr>
          <w:rFonts w:asciiTheme="minorHAnsi" w:hAnsiTheme="minorHAnsi" w:cstheme="minorHAnsi"/>
          <w:b/>
        </w:rPr>
        <w:t xml:space="preserve"> e </w:t>
      </w:r>
      <w:r w:rsidRPr="002E36E9">
        <w:rPr>
          <w:rFonts w:asciiTheme="minorHAnsi" w:hAnsiTheme="minorHAnsi" w:cstheme="minorHAnsi"/>
          <w:b/>
        </w:rPr>
        <w:t>carga horária:</w:t>
      </w:r>
    </w:p>
    <w:p w:rsidR="00FD57DF" w:rsidRPr="002E36E9" w:rsidRDefault="00FD57DF" w:rsidP="002E36E9">
      <w:pPr>
        <w:spacing w:line="360" w:lineRule="auto"/>
        <w:jc w:val="both"/>
        <w:rPr>
          <w:rFonts w:asciiTheme="minorHAnsi" w:hAnsiTheme="minorHAnsi" w:cstheme="minorHAnsi"/>
          <w:b/>
        </w:rPr>
      </w:pPr>
      <w:r w:rsidRPr="002E36E9">
        <w:rPr>
          <w:rFonts w:asciiTheme="minorHAnsi" w:hAnsiTheme="minorHAnsi" w:cstheme="minorHAnsi"/>
          <w:b/>
        </w:rPr>
        <w:t>I. Nível Superior:</w:t>
      </w:r>
    </w:p>
    <w:p w:rsidR="00FD57DF" w:rsidRPr="002E36E9" w:rsidRDefault="004C5214" w:rsidP="002E36E9">
      <w:pPr>
        <w:spacing w:line="360" w:lineRule="auto"/>
        <w:jc w:val="both"/>
        <w:rPr>
          <w:rFonts w:asciiTheme="minorHAnsi" w:hAnsiTheme="minorHAnsi" w:cstheme="minorHAnsi"/>
        </w:rPr>
      </w:pPr>
      <w:r w:rsidRPr="002E36E9">
        <w:rPr>
          <w:rFonts w:asciiTheme="minorHAnsi" w:hAnsiTheme="minorHAnsi" w:cstheme="minorHAnsi"/>
          <w:b/>
        </w:rPr>
        <w:t>a</w:t>
      </w:r>
      <w:r w:rsidR="00FD57DF" w:rsidRPr="002E36E9">
        <w:rPr>
          <w:rFonts w:asciiTheme="minorHAnsi" w:hAnsiTheme="minorHAnsi" w:cstheme="minorHAnsi"/>
          <w:b/>
        </w:rPr>
        <w:t xml:space="preserve">) Assistente Social: </w:t>
      </w:r>
      <w:proofErr w:type="gramStart"/>
      <w:r w:rsidR="00FD57DF" w:rsidRPr="002E36E9">
        <w:rPr>
          <w:rFonts w:asciiTheme="minorHAnsi" w:hAnsiTheme="minorHAnsi" w:cstheme="minorHAnsi"/>
        </w:rPr>
        <w:t>1</w:t>
      </w:r>
      <w:proofErr w:type="gramEnd"/>
      <w:r w:rsidR="00FD57DF" w:rsidRPr="002E36E9">
        <w:rPr>
          <w:rFonts w:asciiTheme="minorHAnsi" w:hAnsiTheme="minorHAnsi" w:cstheme="minorHAnsi"/>
        </w:rPr>
        <w:t xml:space="preserve"> técnico, </w:t>
      </w:r>
      <w:r w:rsidR="007003B4" w:rsidRPr="002E36E9">
        <w:rPr>
          <w:rFonts w:asciiTheme="minorHAnsi" w:hAnsiTheme="minorHAnsi" w:cstheme="minorHAnsi"/>
        </w:rPr>
        <w:t xml:space="preserve">com carga horária de no mínimo </w:t>
      </w:r>
      <w:r w:rsidR="00FD57DF" w:rsidRPr="002E36E9">
        <w:rPr>
          <w:rFonts w:asciiTheme="minorHAnsi" w:hAnsiTheme="minorHAnsi" w:cstheme="minorHAnsi"/>
        </w:rPr>
        <w:t>12 horas semanais</w:t>
      </w:r>
    </w:p>
    <w:p w:rsidR="00FD57DF" w:rsidRPr="002E36E9" w:rsidRDefault="004C5214" w:rsidP="002E36E9">
      <w:pPr>
        <w:spacing w:before="240" w:line="360" w:lineRule="auto"/>
        <w:jc w:val="both"/>
        <w:rPr>
          <w:rFonts w:asciiTheme="minorHAnsi" w:hAnsiTheme="minorHAnsi" w:cstheme="minorHAnsi"/>
        </w:rPr>
      </w:pPr>
      <w:r w:rsidRPr="002E36E9">
        <w:rPr>
          <w:rFonts w:asciiTheme="minorHAnsi" w:hAnsiTheme="minorHAnsi" w:cstheme="minorHAnsi"/>
          <w:b/>
        </w:rPr>
        <w:t>b</w:t>
      </w:r>
      <w:r w:rsidR="00FD57DF" w:rsidRPr="002E36E9">
        <w:rPr>
          <w:rFonts w:asciiTheme="minorHAnsi" w:hAnsiTheme="minorHAnsi" w:cstheme="minorHAnsi"/>
          <w:b/>
        </w:rPr>
        <w:t xml:space="preserve">) Psicólogo: </w:t>
      </w:r>
      <w:proofErr w:type="gramStart"/>
      <w:r w:rsidR="00FD57DF" w:rsidRPr="002E36E9">
        <w:rPr>
          <w:rFonts w:asciiTheme="minorHAnsi" w:hAnsiTheme="minorHAnsi" w:cstheme="minorHAnsi"/>
        </w:rPr>
        <w:t>1</w:t>
      </w:r>
      <w:proofErr w:type="gramEnd"/>
      <w:r w:rsidR="00FD57DF" w:rsidRPr="002E36E9">
        <w:rPr>
          <w:rFonts w:asciiTheme="minorHAnsi" w:hAnsiTheme="minorHAnsi" w:cstheme="minorHAnsi"/>
        </w:rPr>
        <w:t xml:space="preserve"> técnico, </w:t>
      </w:r>
      <w:r w:rsidR="007003B4" w:rsidRPr="002E36E9">
        <w:rPr>
          <w:rFonts w:asciiTheme="minorHAnsi" w:hAnsiTheme="minorHAnsi" w:cstheme="minorHAnsi"/>
        </w:rPr>
        <w:t xml:space="preserve">com carga horária de no mínimo </w:t>
      </w:r>
      <w:r w:rsidR="00FD57DF" w:rsidRPr="002E36E9">
        <w:rPr>
          <w:rFonts w:asciiTheme="minorHAnsi" w:hAnsiTheme="minorHAnsi" w:cstheme="minorHAnsi"/>
        </w:rPr>
        <w:t>12 horas semanais</w:t>
      </w:r>
    </w:p>
    <w:p w:rsidR="0096797D" w:rsidRPr="002E36E9" w:rsidRDefault="00D374F4" w:rsidP="002E36E9">
      <w:pPr>
        <w:spacing w:after="0" w:line="360" w:lineRule="auto"/>
        <w:jc w:val="both"/>
        <w:rPr>
          <w:rFonts w:asciiTheme="minorHAnsi" w:hAnsiTheme="minorHAnsi" w:cstheme="minorHAnsi"/>
        </w:rPr>
      </w:pPr>
      <w:proofErr w:type="gramStart"/>
      <w:r w:rsidRPr="002E36E9">
        <w:rPr>
          <w:b/>
        </w:rPr>
        <w:t>3.</w:t>
      </w:r>
      <w:r w:rsidR="00F853B0" w:rsidRPr="002E36E9">
        <w:rPr>
          <w:b/>
        </w:rPr>
        <w:t>13</w:t>
      </w:r>
      <w:r w:rsidRPr="002E36E9">
        <w:rPr>
          <w:b/>
        </w:rPr>
        <w:t xml:space="preserve"> Trabalho</w:t>
      </w:r>
      <w:proofErr w:type="gramEnd"/>
      <w:r w:rsidRPr="002E36E9">
        <w:rPr>
          <w:b/>
        </w:rPr>
        <w:t xml:space="preserve"> essencial ao Serviço:</w:t>
      </w:r>
      <w:r w:rsidR="00F44F76" w:rsidRPr="002E36E9">
        <w:rPr>
          <w:b/>
        </w:rPr>
        <w:t xml:space="preserve"> </w:t>
      </w:r>
      <w:r w:rsidR="00F44F76" w:rsidRPr="002E36E9">
        <w:t xml:space="preserve">Proteção social proativa; Acolhida; Visita familiar; Escuta; encaminhamento para cadastramento socioeconômico; Orientação e encaminhamentos;  orientação </w:t>
      </w:r>
      <w:proofErr w:type="spellStart"/>
      <w:r w:rsidR="00F44F76" w:rsidRPr="002E36E9">
        <w:t>sociofamiliar</w:t>
      </w:r>
      <w:proofErr w:type="spellEnd"/>
      <w:r w:rsidR="00F44F76" w:rsidRPr="002E36E9">
        <w:t xml:space="preserve">; Desenvolvimento do convívio familiar, grupal e social; Inserção na rede de serviços </w:t>
      </w:r>
      <w:proofErr w:type="spellStart"/>
      <w:r w:rsidR="00F44F76" w:rsidRPr="002E36E9">
        <w:t>socioassistenciais</w:t>
      </w:r>
      <w:proofErr w:type="spellEnd"/>
      <w:r w:rsidR="00F44F76" w:rsidRPr="002E36E9">
        <w:t xml:space="preserve"> e demais políticas; Informação, comunicação e defesa de direitos; Fortalecimento da função protetiva da família; Elaboração de instrumento técnico de acompanhamento e desenvolvimento do usuário; Mobilização para a cidadania; Documentação pessoal.</w:t>
      </w:r>
      <w:r w:rsidR="0096797D" w:rsidRPr="002E36E9">
        <w:t xml:space="preserve"> </w:t>
      </w:r>
      <w:r w:rsidR="0096797D" w:rsidRPr="002E36E9">
        <w:rPr>
          <w:rFonts w:asciiTheme="minorHAnsi" w:hAnsiTheme="minorHAnsi" w:cstheme="minorHAnsi"/>
        </w:rPr>
        <w:t>O serviço deve ser executado no domicílio do usuário, de abrangência municipal, em dias úteis</w:t>
      </w:r>
      <w:r w:rsidR="00AD0509" w:rsidRPr="002E36E9">
        <w:rPr>
          <w:rFonts w:asciiTheme="minorHAnsi" w:hAnsiTheme="minorHAnsi" w:cstheme="minorHAnsi"/>
        </w:rPr>
        <w:t xml:space="preserve"> </w:t>
      </w:r>
      <w:r w:rsidR="0096797D" w:rsidRPr="002E36E9">
        <w:rPr>
          <w:rFonts w:asciiTheme="minorHAnsi" w:hAnsiTheme="minorHAnsi" w:cstheme="minorHAnsi"/>
        </w:rPr>
        <w:t>ou quando a demanda for identificada.</w:t>
      </w:r>
    </w:p>
    <w:p w:rsidR="00F44F76" w:rsidRPr="002E36E9" w:rsidRDefault="00F44F76" w:rsidP="002E36E9">
      <w:pPr>
        <w:spacing w:line="360" w:lineRule="auto"/>
        <w:jc w:val="both"/>
        <w:rPr>
          <w:b/>
        </w:rPr>
      </w:pPr>
    </w:p>
    <w:p w:rsidR="00340038" w:rsidRPr="002E36E9" w:rsidRDefault="00B72861" w:rsidP="002E36E9">
      <w:pPr>
        <w:spacing w:line="360" w:lineRule="auto"/>
        <w:jc w:val="both"/>
        <w:rPr>
          <w:b/>
        </w:rPr>
      </w:pPr>
      <w:r w:rsidRPr="002E36E9">
        <w:rPr>
          <w:b/>
        </w:rPr>
        <w:t>3.</w:t>
      </w:r>
      <w:r w:rsidR="00F37581" w:rsidRPr="002E36E9">
        <w:rPr>
          <w:b/>
        </w:rPr>
        <w:t>14</w:t>
      </w:r>
      <w:r w:rsidRPr="002E36E9">
        <w:rPr>
          <w:b/>
        </w:rPr>
        <w:t xml:space="preserve"> </w:t>
      </w:r>
      <w:r w:rsidR="00F37581" w:rsidRPr="002E36E9">
        <w:rPr>
          <w:b/>
        </w:rPr>
        <w:t>Seguranças Garantidas</w:t>
      </w:r>
      <w:r w:rsidR="00340038" w:rsidRPr="002E36E9">
        <w:rPr>
          <w:b/>
        </w:rPr>
        <w:t xml:space="preserve"> aos usuários</w:t>
      </w:r>
    </w:p>
    <w:p w:rsidR="00340038" w:rsidRPr="002E36E9" w:rsidRDefault="00340038" w:rsidP="002E36E9">
      <w:pPr>
        <w:pStyle w:val="PargrafodaLista"/>
        <w:numPr>
          <w:ilvl w:val="0"/>
          <w:numId w:val="28"/>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Segurança de Acolhida:</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Ter sua identidade, integridade e história preservadas;</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Ter acolhidas suas demandas, interesses, necessidades e possibilidades;</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Receber orientações e encaminhamentos, com o objetivo de aumentar o acesso a benefícios </w:t>
      </w:r>
      <w:proofErr w:type="spellStart"/>
      <w:r w:rsidRPr="002E36E9">
        <w:rPr>
          <w:rFonts w:asciiTheme="minorHAnsi" w:hAnsiTheme="minorHAnsi" w:cstheme="minorHAnsi"/>
        </w:rPr>
        <w:t>Socioassistenciais</w:t>
      </w:r>
      <w:proofErr w:type="spellEnd"/>
      <w:r w:rsidRPr="002E36E9">
        <w:rPr>
          <w:rFonts w:asciiTheme="minorHAnsi" w:hAnsiTheme="minorHAnsi" w:cstheme="minorHAnsi"/>
        </w:rPr>
        <w:t xml:space="preserve"> e programas de transferência de renda;</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Garantir formas de acesso aos direitos sociais.</w:t>
      </w:r>
    </w:p>
    <w:p w:rsidR="00340038" w:rsidRPr="002E36E9" w:rsidRDefault="00340038" w:rsidP="002E36E9">
      <w:pPr>
        <w:pStyle w:val="PargrafodaLista"/>
        <w:numPr>
          <w:ilvl w:val="0"/>
          <w:numId w:val="28"/>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Segurança de Convívio Familiar e Comunitário:</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Vivenciar experiências que contribuam para o fortalecimento de vínculos familiares e comunitários;</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lastRenderedPageBreak/>
        <w:t>- Vivenciar experiências de ampliação da capacidade protetiva e de superação de fragilidades familiares e sociais;</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Ter acesso a serviços, conforme necessidades e a experiências e ações de fortalecimento de vínculos familiares e comunitários.</w:t>
      </w:r>
    </w:p>
    <w:p w:rsidR="00340038" w:rsidRPr="002E36E9" w:rsidRDefault="00340038" w:rsidP="002E36E9">
      <w:pPr>
        <w:pStyle w:val="PargrafodaLista"/>
        <w:numPr>
          <w:ilvl w:val="0"/>
          <w:numId w:val="28"/>
        </w:numPr>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Segurança de Desenvolvimento de Autonomia Individual, Familiar e Social:</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Vivenciar experiências que utilizem de recursos disponíveis pela comunidade, pela família e </w:t>
      </w:r>
      <w:proofErr w:type="gramStart"/>
      <w:r w:rsidRPr="002E36E9">
        <w:rPr>
          <w:rFonts w:asciiTheme="minorHAnsi" w:hAnsiTheme="minorHAnsi" w:cstheme="minorHAnsi"/>
        </w:rPr>
        <w:t>pelos</w:t>
      </w:r>
      <w:proofErr w:type="gramEnd"/>
    </w:p>
    <w:p w:rsidR="00340038" w:rsidRPr="002E36E9" w:rsidRDefault="00340038" w:rsidP="002E36E9">
      <w:pPr>
        <w:spacing w:after="0" w:line="360" w:lineRule="auto"/>
        <w:jc w:val="both"/>
        <w:rPr>
          <w:rFonts w:asciiTheme="minorHAnsi" w:hAnsiTheme="minorHAnsi" w:cstheme="minorHAnsi"/>
        </w:rPr>
      </w:pPr>
      <w:proofErr w:type="gramStart"/>
      <w:r w:rsidRPr="002E36E9">
        <w:rPr>
          <w:rFonts w:asciiTheme="minorHAnsi" w:hAnsiTheme="minorHAnsi" w:cstheme="minorHAnsi"/>
        </w:rPr>
        <w:t>demais</w:t>
      </w:r>
      <w:proofErr w:type="gramEnd"/>
      <w:r w:rsidRPr="002E36E9">
        <w:rPr>
          <w:rFonts w:asciiTheme="minorHAnsi" w:hAnsiTheme="minorHAnsi" w:cstheme="minorHAnsi"/>
        </w:rPr>
        <w:t xml:space="preserve"> serviços para potencializar a autonomia e possibilitar o</w:t>
      </w:r>
      <w:r w:rsidR="00626EEF" w:rsidRPr="002E36E9">
        <w:rPr>
          <w:rFonts w:asciiTheme="minorHAnsi" w:hAnsiTheme="minorHAnsi" w:cstheme="minorHAnsi"/>
        </w:rPr>
        <w:t xml:space="preserve"> desenvolvimento de estratégias </w:t>
      </w:r>
      <w:r w:rsidRPr="002E36E9">
        <w:rPr>
          <w:rFonts w:asciiTheme="minorHAnsi" w:hAnsiTheme="minorHAnsi" w:cstheme="minorHAnsi"/>
        </w:rPr>
        <w:t>que diminuam a dependência e promovam a inserção familiar e social;</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Ter vivências de ações pautadas pelo respeito a si próprio e aos outros, fundamentadas em princípios éticos de justiça e cidadania;</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xml:space="preserve">- Dispor de atendimento </w:t>
      </w:r>
      <w:proofErr w:type="spellStart"/>
      <w:r w:rsidRPr="002E36E9">
        <w:rPr>
          <w:rFonts w:asciiTheme="minorHAnsi" w:hAnsiTheme="minorHAnsi" w:cstheme="minorHAnsi"/>
        </w:rPr>
        <w:t>interprofissional</w:t>
      </w:r>
      <w:proofErr w:type="spellEnd"/>
      <w:r w:rsidRPr="002E36E9">
        <w:rPr>
          <w:rFonts w:asciiTheme="minorHAnsi" w:hAnsiTheme="minorHAnsi" w:cstheme="minorHAnsi"/>
        </w:rPr>
        <w:t xml:space="preserve"> para:</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Ser ouvido para expressar necessidades, interesses e possibilidades;</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Poder avaliar as atenções recebidas, expressar opiniões, reivi</w:t>
      </w:r>
      <w:r w:rsidR="00626EEF" w:rsidRPr="002E36E9">
        <w:rPr>
          <w:rFonts w:asciiTheme="minorHAnsi" w:hAnsiTheme="minorHAnsi" w:cstheme="minorHAnsi"/>
        </w:rPr>
        <w:t xml:space="preserve">ndicações e fazer suas próprias </w:t>
      </w:r>
      <w:r w:rsidRPr="002E36E9">
        <w:rPr>
          <w:rFonts w:asciiTheme="minorHAnsi" w:hAnsiTheme="minorHAnsi" w:cstheme="minorHAnsi"/>
        </w:rPr>
        <w:t>escolhas;</w:t>
      </w:r>
    </w:p>
    <w:p w:rsidR="00340038" w:rsidRPr="002E36E9" w:rsidRDefault="00340038" w:rsidP="002E36E9">
      <w:pPr>
        <w:spacing w:after="0" w:line="360" w:lineRule="auto"/>
        <w:jc w:val="both"/>
        <w:rPr>
          <w:rFonts w:asciiTheme="minorHAnsi" w:hAnsiTheme="minorHAnsi" w:cstheme="minorHAnsi"/>
        </w:rPr>
      </w:pPr>
      <w:r w:rsidRPr="002E36E9">
        <w:rPr>
          <w:rFonts w:asciiTheme="minorHAnsi" w:hAnsiTheme="minorHAnsi" w:cstheme="minorHAnsi"/>
        </w:rPr>
        <w:t>- Apresentar níveis de satisfação com relação ao serviço.</w:t>
      </w:r>
    </w:p>
    <w:p w:rsidR="001D72D0" w:rsidRPr="002E36E9" w:rsidRDefault="001D72D0" w:rsidP="002E36E9">
      <w:pPr>
        <w:spacing w:line="360" w:lineRule="auto"/>
        <w:jc w:val="both"/>
        <w:rPr>
          <w:b/>
        </w:rPr>
      </w:pPr>
    </w:p>
    <w:p w:rsidR="0017346A" w:rsidRPr="002E36E9" w:rsidRDefault="00805AE7" w:rsidP="002E36E9">
      <w:pPr>
        <w:spacing w:line="360" w:lineRule="auto"/>
        <w:jc w:val="both"/>
        <w:rPr>
          <w:b/>
        </w:rPr>
      </w:pPr>
      <w:r w:rsidRPr="002E36E9">
        <w:rPr>
          <w:b/>
        </w:rPr>
        <w:t>3.15 Formas de Acesso:</w:t>
      </w:r>
    </w:p>
    <w:p w:rsidR="00805AE7" w:rsidRPr="002E36E9" w:rsidRDefault="00805AE7" w:rsidP="002E36E9">
      <w:pPr>
        <w:spacing w:line="360" w:lineRule="auto"/>
        <w:jc w:val="both"/>
      </w:pPr>
      <w:r w:rsidRPr="002E36E9">
        <w:t xml:space="preserve">I. </w:t>
      </w:r>
      <w:r w:rsidR="00901C1C" w:rsidRPr="002E36E9">
        <w:t xml:space="preserve">Por demanda espontânea, sendo que os usuários podem buscar o serviço a qualquer tempo, sendo </w:t>
      </w:r>
      <w:proofErr w:type="gramStart"/>
      <w:r w:rsidR="00901C1C" w:rsidRPr="002E36E9">
        <w:t>necessário</w:t>
      </w:r>
      <w:proofErr w:type="gramEnd"/>
      <w:r w:rsidR="00901C1C" w:rsidRPr="002E36E9">
        <w:t>, apenas, a avaliação da equipe técnica</w:t>
      </w:r>
      <w:r w:rsidR="001D72D0" w:rsidRPr="002E36E9">
        <w:t>.</w:t>
      </w:r>
    </w:p>
    <w:p w:rsidR="00240793" w:rsidRPr="002E36E9" w:rsidRDefault="00240793" w:rsidP="002E36E9">
      <w:pPr>
        <w:spacing w:line="360" w:lineRule="auto"/>
        <w:jc w:val="both"/>
      </w:pPr>
      <w:r w:rsidRPr="002E36E9">
        <w:t xml:space="preserve">II. </w:t>
      </w:r>
      <w:r w:rsidR="00901C1C" w:rsidRPr="002E36E9">
        <w:t>Por meio de busca ativa, onde a equipe poderá ir até os usuários potenciais do serviço a fim de convida-los a participar, respeitando critérios e perfis dos usuários</w:t>
      </w:r>
      <w:r w:rsidR="001D72D0" w:rsidRPr="002E36E9">
        <w:t>.</w:t>
      </w:r>
    </w:p>
    <w:p w:rsidR="003E15E4" w:rsidRPr="002E36E9" w:rsidRDefault="00901C1C" w:rsidP="002E36E9">
      <w:pPr>
        <w:spacing w:line="360" w:lineRule="auto"/>
        <w:jc w:val="both"/>
      </w:pPr>
      <w:r w:rsidRPr="002E36E9">
        <w:t xml:space="preserve">III. Por encaminhamento da rede </w:t>
      </w:r>
      <w:proofErr w:type="spellStart"/>
      <w:r w:rsidRPr="002E36E9">
        <w:t>socioassistencial</w:t>
      </w:r>
      <w:proofErr w:type="spellEnd"/>
      <w:r w:rsidRPr="002E36E9">
        <w:t xml:space="preserve"> e </w:t>
      </w:r>
      <w:proofErr w:type="spellStart"/>
      <w:r w:rsidRPr="002E36E9">
        <w:t>intersetorial</w:t>
      </w:r>
      <w:proofErr w:type="spellEnd"/>
      <w:r w:rsidR="001D72D0" w:rsidRPr="002E36E9">
        <w:t>.</w:t>
      </w:r>
    </w:p>
    <w:p w:rsidR="008B50D9" w:rsidRPr="002E36E9" w:rsidRDefault="008B50D9" w:rsidP="002E36E9">
      <w:pPr>
        <w:spacing w:line="360" w:lineRule="auto"/>
        <w:jc w:val="both"/>
      </w:pPr>
      <w:r w:rsidRPr="002E36E9">
        <w:t xml:space="preserve">IV. </w:t>
      </w:r>
      <w:r w:rsidR="00C9679C" w:rsidRPr="002E36E9">
        <w:t xml:space="preserve">Por </w:t>
      </w:r>
      <w:r w:rsidRPr="002E36E9">
        <w:t>Órgão</w:t>
      </w:r>
      <w:r w:rsidR="00C9679C" w:rsidRPr="002E36E9">
        <w:t>s</w:t>
      </w:r>
      <w:r w:rsidRPr="002E36E9">
        <w:t xml:space="preserve"> do Sistema de Garantia de Direitos.</w:t>
      </w:r>
    </w:p>
    <w:p w:rsidR="001D72D0" w:rsidRPr="002E36E9" w:rsidRDefault="001D72D0" w:rsidP="002E36E9">
      <w:pPr>
        <w:spacing w:line="360" w:lineRule="auto"/>
        <w:jc w:val="both"/>
        <w:rPr>
          <w:b/>
        </w:rPr>
      </w:pPr>
    </w:p>
    <w:p w:rsidR="003E15E4" w:rsidRPr="002E36E9" w:rsidRDefault="005B3C1A" w:rsidP="002E36E9">
      <w:pPr>
        <w:spacing w:line="360" w:lineRule="auto"/>
        <w:jc w:val="both"/>
        <w:rPr>
          <w:b/>
        </w:rPr>
      </w:pPr>
      <w:proofErr w:type="gramStart"/>
      <w:r w:rsidRPr="002E36E9">
        <w:rPr>
          <w:b/>
        </w:rPr>
        <w:t>3.16 Operacionalização</w:t>
      </w:r>
      <w:proofErr w:type="gramEnd"/>
      <w:r w:rsidRPr="002E36E9">
        <w:rPr>
          <w:b/>
        </w:rPr>
        <w:t xml:space="preserve"> do serviço</w:t>
      </w:r>
    </w:p>
    <w:p w:rsidR="00F96CDF" w:rsidRPr="002E36E9" w:rsidRDefault="00F96CDF" w:rsidP="002E36E9">
      <w:pPr>
        <w:spacing w:line="360" w:lineRule="auto"/>
        <w:jc w:val="both"/>
      </w:pPr>
      <w:r w:rsidRPr="002E36E9">
        <w:t xml:space="preserve">I. </w:t>
      </w:r>
      <w:r w:rsidR="005B3C1A" w:rsidRPr="002E36E9">
        <w:t xml:space="preserve">A gestão do fluxo e controle de vagas será </w:t>
      </w:r>
      <w:proofErr w:type="gramStart"/>
      <w:r w:rsidR="005B3C1A" w:rsidRPr="002E36E9">
        <w:t>realizado</w:t>
      </w:r>
      <w:proofErr w:type="gramEnd"/>
      <w:r w:rsidR="005B3C1A" w:rsidRPr="002E36E9">
        <w:t xml:space="preserve"> pela Organização parceira sob a orientação da Secretaria Municipal de Assistência Social e Habitação, através da Diretoria de Proteção Social Básica e do Centro de Referência de Assistência Social – CRAS.</w:t>
      </w:r>
    </w:p>
    <w:p w:rsidR="004F0F64" w:rsidRPr="002E36E9" w:rsidRDefault="00205199" w:rsidP="002E36E9">
      <w:pPr>
        <w:spacing w:line="360" w:lineRule="auto"/>
        <w:jc w:val="both"/>
      </w:pPr>
      <w:r w:rsidRPr="002E36E9">
        <w:lastRenderedPageBreak/>
        <w:t xml:space="preserve">II. O Serviço de Convivência e Fortalecimento de Vínculos deverá complementar o trabalho social com famílias ofertado pelo Serviço de Proteção e Atendimento Integral à Família – PAIF do CRAS do território de abrangência da Organização </w:t>
      </w:r>
      <w:r w:rsidR="00811981" w:rsidRPr="002E36E9">
        <w:t>parceira</w:t>
      </w:r>
      <w:r w:rsidRPr="002E36E9">
        <w:t xml:space="preserve">. </w:t>
      </w:r>
    </w:p>
    <w:p w:rsidR="00F96CDF" w:rsidRPr="002E36E9" w:rsidRDefault="00811981" w:rsidP="002E36E9">
      <w:pPr>
        <w:spacing w:line="360" w:lineRule="auto"/>
        <w:jc w:val="both"/>
      </w:pPr>
      <w:r w:rsidRPr="002E36E9">
        <w:t xml:space="preserve">III. </w:t>
      </w:r>
      <w:r w:rsidR="001D72D0" w:rsidRPr="002E36E9">
        <w:t xml:space="preserve">A organização parceira deverá realizar o </w:t>
      </w:r>
      <w:r w:rsidR="001D72D0" w:rsidRPr="002E36E9">
        <w:rPr>
          <w:rFonts w:asciiTheme="minorHAnsi" w:hAnsiTheme="minorHAnsi" w:cstheme="minorHAnsi"/>
        </w:rPr>
        <w:t xml:space="preserve">Preenchimento do Plano de Desenvolvimento do Usuário – PDU (instrumento de observação, planejamento e acompanhamento das ações realizadas). No PDU serão identificados os objetivos a serem </w:t>
      </w:r>
      <w:proofErr w:type="gramStart"/>
      <w:r w:rsidR="001D72D0" w:rsidRPr="002E36E9">
        <w:rPr>
          <w:rFonts w:asciiTheme="minorHAnsi" w:hAnsiTheme="minorHAnsi" w:cstheme="minorHAnsi"/>
        </w:rPr>
        <w:t>alcançados, as vulnerabilidades e as potencialidades do usuário</w:t>
      </w:r>
      <w:proofErr w:type="gramEnd"/>
      <w:r w:rsidR="001D72D0" w:rsidRPr="002E36E9">
        <w:rPr>
          <w:rFonts w:asciiTheme="minorHAnsi" w:hAnsiTheme="minorHAnsi" w:cstheme="minorHAnsi"/>
        </w:rPr>
        <w:t xml:space="preserve">. No PDU, deverão constar, obrigatoriamente, todos os dados pessoais do (a) usuário (a) e sua família e demais registros de atendimento e/ou acompanhamento, devendo ser mantido em arquivo físico, o qual garanta o sigilo das informações, comprovações de atendimento por tempo indeterminado. A alimentação de Sistema Digital da Assistência Social assim que esteja com as plataformas disponíveis para a utilização da Organização parceira. O Sistema </w:t>
      </w:r>
      <w:proofErr w:type="spellStart"/>
      <w:proofErr w:type="gramStart"/>
      <w:r w:rsidR="001D72D0" w:rsidRPr="002E36E9">
        <w:rPr>
          <w:rFonts w:asciiTheme="minorHAnsi" w:hAnsiTheme="minorHAnsi" w:cstheme="minorHAnsi"/>
        </w:rPr>
        <w:t>SigSuas</w:t>
      </w:r>
      <w:proofErr w:type="spellEnd"/>
      <w:proofErr w:type="gramEnd"/>
      <w:r w:rsidR="001D72D0" w:rsidRPr="002E36E9">
        <w:rPr>
          <w:rFonts w:asciiTheme="minorHAnsi" w:hAnsiTheme="minorHAnsi" w:cstheme="minorHAnsi"/>
        </w:rPr>
        <w:t xml:space="preserve"> substituirá o Plano de Desenvolvimento do Usuário (físico) e quaisquer outros registros físicos de atendimento, possibilitando a geração de relatórios mensais de atendimento e demais dados que venham a compor o diagnóstico </w:t>
      </w:r>
      <w:proofErr w:type="spellStart"/>
      <w:r w:rsidR="001D72D0" w:rsidRPr="002E36E9">
        <w:rPr>
          <w:rFonts w:asciiTheme="minorHAnsi" w:hAnsiTheme="minorHAnsi" w:cstheme="minorHAnsi"/>
        </w:rPr>
        <w:t>socioterritorial</w:t>
      </w:r>
      <w:proofErr w:type="spellEnd"/>
      <w:r w:rsidR="001D72D0" w:rsidRPr="002E36E9">
        <w:rPr>
          <w:rFonts w:asciiTheme="minorHAnsi" w:hAnsiTheme="minorHAnsi" w:cstheme="minorHAnsi"/>
        </w:rPr>
        <w:t xml:space="preserve"> do município.</w:t>
      </w:r>
    </w:p>
    <w:p w:rsidR="000D55FF" w:rsidRPr="002E36E9" w:rsidRDefault="00F96CDF" w:rsidP="002E36E9">
      <w:pPr>
        <w:spacing w:line="360" w:lineRule="auto"/>
        <w:jc w:val="both"/>
      </w:pPr>
      <w:r w:rsidRPr="002E36E9">
        <w:t>IV.</w:t>
      </w:r>
      <w:r w:rsidR="003B7963" w:rsidRPr="002E36E9">
        <w:t xml:space="preserve"> </w:t>
      </w:r>
      <w:r w:rsidR="00AC7D23" w:rsidRPr="002E36E9">
        <w:t xml:space="preserve">A equipe técnica deverá </w:t>
      </w:r>
      <w:proofErr w:type="gramStart"/>
      <w:r w:rsidR="00AC7D23" w:rsidRPr="002E36E9">
        <w:t>proceder os</w:t>
      </w:r>
      <w:proofErr w:type="gramEnd"/>
      <w:r w:rsidR="00AC7D23" w:rsidRPr="002E36E9">
        <w:t xml:space="preserve"> encaminhamentos necessários </w:t>
      </w:r>
      <w:r w:rsidR="00AA5CBA" w:rsidRPr="002E36E9">
        <w:t>à</w:t>
      </w:r>
      <w:r w:rsidR="00AC7D23" w:rsidRPr="002E36E9">
        <w:t xml:space="preserve"> rede </w:t>
      </w:r>
      <w:proofErr w:type="spellStart"/>
      <w:r w:rsidR="00AC7D23" w:rsidRPr="002E36E9">
        <w:t>socioassistencial</w:t>
      </w:r>
      <w:proofErr w:type="spellEnd"/>
      <w:r w:rsidR="00AC7D23" w:rsidRPr="002E36E9">
        <w:t xml:space="preserve"> e/ou rede </w:t>
      </w:r>
      <w:proofErr w:type="spellStart"/>
      <w:r w:rsidR="00AC7D23" w:rsidRPr="002E36E9">
        <w:t>intersetorial</w:t>
      </w:r>
      <w:proofErr w:type="spellEnd"/>
      <w:r w:rsidR="00AC7D23" w:rsidRPr="002E36E9">
        <w:t xml:space="preserve"> para o acesso do (a) usuário (a) aos serviços públicos quando houver necessidade.</w:t>
      </w:r>
    </w:p>
    <w:p w:rsidR="00F96CDF" w:rsidRPr="002E36E9" w:rsidRDefault="00AC7D23" w:rsidP="002E36E9">
      <w:pPr>
        <w:spacing w:line="360" w:lineRule="auto"/>
        <w:jc w:val="both"/>
      </w:pPr>
      <w:r w:rsidRPr="002E36E9">
        <w:t>V. Sem prejuízo da execução das atividades que lhe são próprias, a Organização articular-se-á com outros serviços/programas em execução no município, bem como fará uso dos serviços públicos disponíveis para o atendimento dos usuários, sempre que necessário.</w:t>
      </w:r>
    </w:p>
    <w:p w:rsidR="00AC7D23" w:rsidRPr="002E36E9" w:rsidRDefault="00840E24" w:rsidP="002E36E9">
      <w:pPr>
        <w:spacing w:line="360" w:lineRule="auto"/>
        <w:jc w:val="both"/>
      </w:pPr>
      <w:r w:rsidRPr="002E36E9">
        <w:t>V</w:t>
      </w:r>
      <w:r w:rsidR="00423A0A" w:rsidRPr="002E36E9">
        <w:t>I</w:t>
      </w:r>
      <w:r w:rsidR="00AC7D23" w:rsidRPr="002E36E9">
        <w:t xml:space="preserve">. </w:t>
      </w:r>
      <w:r w:rsidR="005C1A9E" w:rsidRPr="002E36E9">
        <w:t xml:space="preserve">A Organização parceira deverá respeitar as Orientações Técnicas relativas ao Serviço de </w:t>
      </w:r>
      <w:r w:rsidRPr="002E36E9">
        <w:t>Proteção Social Básica no Domicílio para Pessoas com Deficiência</w:t>
      </w:r>
      <w:r w:rsidR="005C1A9E" w:rsidRPr="002E36E9">
        <w:t xml:space="preserve"> definidas pelo Ministério do Desenvolvimento Social, bem como as resoluções do Conselho Nacional de Assistência Social – CNAS e da Comissão </w:t>
      </w:r>
      <w:proofErr w:type="spellStart"/>
      <w:r w:rsidR="005C1A9E" w:rsidRPr="002E36E9">
        <w:t>Intergestores</w:t>
      </w:r>
      <w:proofErr w:type="spellEnd"/>
      <w:r w:rsidR="005C1A9E" w:rsidRPr="002E36E9">
        <w:t xml:space="preserve"> Tripartite – CIT e demais instância</w:t>
      </w:r>
      <w:r w:rsidR="004705AD" w:rsidRPr="002E36E9">
        <w:t>s</w:t>
      </w:r>
      <w:r w:rsidR="005C1A9E" w:rsidRPr="002E36E9">
        <w:t xml:space="preserve"> de gestão e </w:t>
      </w:r>
      <w:proofErr w:type="spellStart"/>
      <w:r w:rsidR="005C1A9E" w:rsidRPr="002E36E9">
        <w:t>pactuação</w:t>
      </w:r>
      <w:proofErr w:type="spellEnd"/>
      <w:r w:rsidR="005C1A9E" w:rsidRPr="002E36E9">
        <w:t xml:space="preserve"> do Sistema Único de Assistência Social - SUAS.</w:t>
      </w:r>
    </w:p>
    <w:p w:rsidR="00840E24" w:rsidRPr="002E36E9" w:rsidRDefault="00840E24" w:rsidP="002E36E9">
      <w:pPr>
        <w:spacing w:line="360" w:lineRule="auto"/>
        <w:jc w:val="both"/>
        <w:rPr>
          <w:rFonts w:asciiTheme="minorHAnsi" w:hAnsiTheme="minorHAnsi" w:cstheme="minorHAnsi"/>
        </w:rPr>
      </w:pPr>
      <w:r w:rsidRPr="002E36E9">
        <w:t xml:space="preserve">VIII. </w:t>
      </w:r>
      <w:proofErr w:type="gramStart"/>
      <w:r w:rsidRPr="002E36E9">
        <w:rPr>
          <w:rFonts w:asciiTheme="minorHAnsi" w:hAnsiTheme="minorHAnsi" w:cstheme="minorHAnsi"/>
        </w:rPr>
        <w:t>Proceder os</w:t>
      </w:r>
      <w:proofErr w:type="gramEnd"/>
      <w:r w:rsidRPr="002E36E9">
        <w:rPr>
          <w:rFonts w:asciiTheme="minorHAnsi" w:hAnsiTheme="minorHAnsi" w:cstheme="minorHAnsi"/>
        </w:rPr>
        <w:t xml:space="preserve"> encaminhamentos necessários </w:t>
      </w:r>
      <w:r w:rsidR="00626EEF" w:rsidRPr="002E36E9">
        <w:rPr>
          <w:rFonts w:asciiTheme="minorHAnsi" w:hAnsiTheme="minorHAnsi" w:cstheme="minorHAnsi"/>
        </w:rPr>
        <w:t>à</w:t>
      </w:r>
      <w:r w:rsidRPr="002E36E9">
        <w:rPr>
          <w:rFonts w:asciiTheme="minorHAnsi" w:hAnsiTheme="minorHAnsi" w:cstheme="minorHAnsi"/>
        </w:rPr>
        <w:t xml:space="preserve"> rede </w:t>
      </w:r>
      <w:proofErr w:type="spellStart"/>
      <w:r w:rsidRPr="002E36E9">
        <w:rPr>
          <w:rFonts w:asciiTheme="minorHAnsi" w:hAnsiTheme="minorHAnsi" w:cstheme="minorHAnsi"/>
        </w:rPr>
        <w:t>socioassistencial</w:t>
      </w:r>
      <w:proofErr w:type="spellEnd"/>
      <w:r w:rsidRPr="002E36E9">
        <w:rPr>
          <w:rFonts w:asciiTheme="minorHAnsi" w:hAnsiTheme="minorHAnsi" w:cstheme="minorHAnsi"/>
        </w:rPr>
        <w:t xml:space="preserve"> e/ou rede </w:t>
      </w:r>
      <w:proofErr w:type="spellStart"/>
      <w:r w:rsidRPr="002E36E9">
        <w:rPr>
          <w:rFonts w:asciiTheme="minorHAnsi" w:hAnsiTheme="minorHAnsi" w:cstheme="minorHAnsi"/>
        </w:rPr>
        <w:t>intersetorial</w:t>
      </w:r>
      <w:proofErr w:type="spellEnd"/>
      <w:r w:rsidRPr="002E36E9">
        <w:rPr>
          <w:rFonts w:asciiTheme="minorHAnsi" w:hAnsiTheme="minorHAnsi" w:cstheme="minorHAnsi"/>
        </w:rPr>
        <w:t xml:space="preserve"> para o acesso do (a) usuário (a) aos serviços públicos quando houver necessidade. Os encaminhamentos também devem ser realizados para serviços de convivência e fortalecimento de vínculos, atividades de lazer, esportivas, culturais respeitando a vontade do (a) usuário (a) e suas condições individuais.</w:t>
      </w:r>
    </w:p>
    <w:p w:rsidR="00840E24" w:rsidRPr="002E36E9" w:rsidRDefault="00840E24" w:rsidP="002E36E9">
      <w:pPr>
        <w:spacing w:line="360" w:lineRule="auto"/>
        <w:jc w:val="both"/>
        <w:rPr>
          <w:rFonts w:asciiTheme="minorHAnsi" w:hAnsiTheme="minorHAnsi" w:cstheme="minorHAnsi"/>
        </w:rPr>
      </w:pPr>
      <w:r w:rsidRPr="002E36E9">
        <w:rPr>
          <w:rFonts w:asciiTheme="minorHAnsi" w:hAnsiTheme="minorHAnsi" w:cstheme="minorHAnsi"/>
        </w:rPr>
        <w:t>IX. Conforme as possibilidades</w:t>
      </w:r>
      <w:proofErr w:type="gramStart"/>
      <w:r w:rsidRPr="002E36E9">
        <w:rPr>
          <w:rFonts w:asciiTheme="minorHAnsi" w:hAnsiTheme="minorHAnsi" w:cstheme="minorHAnsi"/>
        </w:rPr>
        <w:t>, deve</w:t>
      </w:r>
      <w:proofErr w:type="gramEnd"/>
      <w:r w:rsidRPr="002E36E9">
        <w:rPr>
          <w:rFonts w:asciiTheme="minorHAnsi" w:hAnsiTheme="minorHAnsi" w:cstheme="minorHAnsi"/>
        </w:rPr>
        <w:t xml:space="preserve"> ser oportunizada, a participação em atividades de lazer, culturais e esportivas da comunidade local. Estas atividades devem possibilitar o experimento de novas formas de </w:t>
      </w:r>
      <w:r w:rsidRPr="002E36E9">
        <w:rPr>
          <w:rFonts w:asciiTheme="minorHAnsi" w:hAnsiTheme="minorHAnsi" w:cstheme="minorHAnsi"/>
        </w:rPr>
        <w:lastRenderedPageBreak/>
        <w:t>interação e desenvolvimento de novas habilidades levando em conta a singularidade dos acolhidos, seus interesses e preferências pessoais.</w:t>
      </w:r>
    </w:p>
    <w:p w:rsidR="00840E24" w:rsidRPr="002E36E9" w:rsidRDefault="00840E24" w:rsidP="002E36E9">
      <w:pPr>
        <w:spacing w:after="0" w:line="360" w:lineRule="auto"/>
        <w:jc w:val="both"/>
        <w:rPr>
          <w:rFonts w:asciiTheme="minorHAnsi" w:hAnsiTheme="minorHAnsi" w:cstheme="minorHAnsi"/>
        </w:rPr>
      </w:pPr>
      <w:r w:rsidRPr="002E36E9">
        <w:rPr>
          <w:rFonts w:asciiTheme="minorHAnsi" w:hAnsiTheme="minorHAnsi" w:cstheme="minorHAnsi"/>
        </w:rPr>
        <w:t>XI. Sem prejuízo da execução das atividades que lhe são próprias, a Organização articular-se-á com outros serviços/programas em execução no município, bem como fará uso dos serviços públicos disponíveis para o atendimento dos usuários, sempre que necessário.</w:t>
      </w:r>
    </w:p>
    <w:p w:rsidR="00840E24" w:rsidRPr="002E36E9" w:rsidRDefault="00840E24" w:rsidP="002E36E9">
      <w:pPr>
        <w:spacing w:after="0" w:line="360" w:lineRule="auto"/>
        <w:jc w:val="both"/>
        <w:rPr>
          <w:rFonts w:asciiTheme="minorHAnsi" w:hAnsiTheme="minorHAnsi" w:cstheme="minorHAnsi"/>
        </w:rPr>
      </w:pPr>
    </w:p>
    <w:p w:rsidR="00840E24" w:rsidRPr="002E36E9" w:rsidRDefault="00840E24" w:rsidP="002E36E9">
      <w:pPr>
        <w:spacing w:line="360" w:lineRule="auto"/>
        <w:jc w:val="both"/>
      </w:pPr>
      <w:r w:rsidRPr="002E36E9">
        <w:t xml:space="preserve">XII. </w:t>
      </w:r>
      <w:r w:rsidRPr="002E36E9">
        <w:rPr>
          <w:rFonts w:asciiTheme="minorHAnsi" w:hAnsiTheme="minorHAnsi" w:cstheme="minorHAnsi"/>
        </w:rPr>
        <w:t>A Organização deverá possibilitar o encaminhamento e acesso dos usuários para realização do Cadastro Único, podendo acessar os programas e benefícios de transferência de renda, com ênfase no Programa Bolsa Família e Benefício de Prestação Continuada – BPC, bem como a garantia de direitos da Pessoa com Deficiência em suas diversas necessidades como preconiza o Estatuto da Pessoa com Deficiência.</w:t>
      </w:r>
    </w:p>
    <w:p w:rsidR="00C4378E" w:rsidRPr="002E36E9" w:rsidRDefault="00C4378E" w:rsidP="00935636">
      <w:pPr>
        <w:pStyle w:val="PargrafodaLista"/>
        <w:numPr>
          <w:ilvl w:val="0"/>
          <w:numId w:val="12"/>
        </w:numPr>
        <w:tabs>
          <w:tab w:val="left" w:pos="284"/>
        </w:tabs>
        <w:spacing w:line="360" w:lineRule="auto"/>
        <w:ind w:hanging="720"/>
        <w:jc w:val="both"/>
        <w:rPr>
          <w:rFonts w:asciiTheme="minorHAnsi" w:hAnsiTheme="minorHAnsi" w:cstheme="minorHAnsi"/>
          <w:b/>
          <w:sz w:val="22"/>
          <w:szCs w:val="22"/>
        </w:rPr>
      </w:pPr>
      <w:r w:rsidRPr="002E36E9">
        <w:rPr>
          <w:rFonts w:asciiTheme="minorHAnsi" w:hAnsiTheme="minorHAnsi" w:cstheme="minorHAnsi"/>
          <w:b/>
          <w:sz w:val="22"/>
          <w:szCs w:val="22"/>
        </w:rPr>
        <w:t>PROPOSTAS</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4.1 </w:t>
      </w:r>
      <w:r w:rsidRPr="002E36E9">
        <w:rPr>
          <w:rFonts w:asciiTheme="minorHAnsi" w:hAnsiTheme="minorHAnsi" w:cstheme="minorHAnsi"/>
        </w:rPr>
        <w:t>A Organização interessada em participar do presente edital deverá apresentar a seguinte documentação:</w:t>
      </w:r>
    </w:p>
    <w:p w:rsidR="00C4378E" w:rsidRPr="002E36E9" w:rsidRDefault="00C4378E" w:rsidP="00935636">
      <w:pPr>
        <w:spacing w:line="360" w:lineRule="auto"/>
        <w:ind w:left="284" w:hanging="284"/>
        <w:jc w:val="both"/>
        <w:rPr>
          <w:rFonts w:asciiTheme="minorHAnsi" w:hAnsiTheme="minorHAnsi" w:cstheme="minorHAnsi"/>
          <w:b/>
        </w:rPr>
      </w:pPr>
      <w:r w:rsidRPr="002E36E9">
        <w:rPr>
          <w:rFonts w:asciiTheme="minorHAnsi" w:hAnsiTheme="minorHAnsi" w:cstheme="minorHAnsi"/>
          <w:b/>
        </w:rPr>
        <w:t xml:space="preserve">4.1.1 Envelope </w:t>
      </w:r>
      <w:proofErr w:type="gramStart"/>
      <w:r w:rsidRPr="002E36E9">
        <w:rPr>
          <w:rFonts w:asciiTheme="minorHAnsi" w:hAnsiTheme="minorHAnsi" w:cstheme="minorHAnsi"/>
          <w:b/>
        </w:rPr>
        <w:t>1</w:t>
      </w:r>
      <w:proofErr w:type="gramEnd"/>
      <w:r w:rsidRPr="002E36E9">
        <w:rPr>
          <w:rFonts w:asciiTheme="minorHAnsi" w:hAnsiTheme="minorHAnsi" w:cstheme="minorHAnsi"/>
          <w:b/>
        </w:rPr>
        <w:t>:</w:t>
      </w:r>
    </w:p>
    <w:p w:rsidR="00C4378E" w:rsidRPr="002E36E9" w:rsidRDefault="00C4378E" w:rsidP="00935636">
      <w:pPr>
        <w:spacing w:line="360" w:lineRule="auto"/>
        <w:ind w:left="284" w:hanging="284"/>
        <w:jc w:val="both"/>
        <w:rPr>
          <w:rFonts w:asciiTheme="minorHAnsi" w:hAnsiTheme="minorHAnsi" w:cstheme="minorHAnsi"/>
        </w:rPr>
      </w:pPr>
      <w:r w:rsidRPr="002E36E9">
        <w:rPr>
          <w:rFonts w:asciiTheme="minorHAnsi" w:hAnsiTheme="minorHAnsi" w:cstheme="minorHAnsi"/>
          <w:b/>
        </w:rPr>
        <w:t>I.</w:t>
      </w:r>
      <w:r w:rsidRPr="002E36E9">
        <w:rPr>
          <w:rFonts w:asciiTheme="minorHAnsi" w:hAnsiTheme="minorHAnsi" w:cstheme="minorHAnsi"/>
        </w:rPr>
        <w:t xml:space="preserve"> Identificação externa:</w:t>
      </w:r>
    </w:p>
    <w:p w:rsidR="00C4378E" w:rsidRPr="002E36E9" w:rsidRDefault="00C4378E" w:rsidP="00935636">
      <w:pPr>
        <w:pStyle w:val="PargrafodaLista"/>
        <w:numPr>
          <w:ilvl w:val="0"/>
          <w:numId w:val="13"/>
        </w:numPr>
        <w:tabs>
          <w:tab w:val="left" w:pos="851"/>
        </w:tabs>
        <w:spacing w:line="360" w:lineRule="auto"/>
        <w:ind w:left="284" w:hanging="284"/>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Nome da Organização da Sociedade Civil</w:t>
      </w:r>
    </w:p>
    <w:p w:rsidR="00C4378E" w:rsidRPr="00012E3B" w:rsidRDefault="00C4378E" w:rsidP="00935636">
      <w:pPr>
        <w:pStyle w:val="PargrafodaLista"/>
        <w:numPr>
          <w:ilvl w:val="0"/>
          <w:numId w:val="13"/>
        </w:numPr>
        <w:tabs>
          <w:tab w:val="left" w:pos="851"/>
        </w:tabs>
        <w:spacing w:line="360" w:lineRule="auto"/>
        <w:ind w:left="284" w:hanging="284"/>
        <w:jc w:val="both"/>
        <w:rPr>
          <w:rFonts w:asciiTheme="minorHAnsi" w:eastAsia="Calibri" w:hAnsiTheme="minorHAnsi" w:cstheme="minorHAnsi"/>
          <w:sz w:val="22"/>
          <w:szCs w:val="22"/>
          <w:lang w:eastAsia="en-US"/>
        </w:rPr>
      </w:pPr>
      <w:r w:rsidRPr="00012E3B">
        <w:rPr>
          <w:rFonts w:asciiTheme="minorHAnsi" w:eastAsia="Calibri" w:hAnsiTheme="minorHAnsi" w:cstheme="minorHAnsi"/>
          <w:sz w:val="22"/>
          <w:szCs w:val="22"/>
          <w:lang w:eastAsia="en-US"/>
        </w:rPr>
        <w:t xml:space="preserve">Edital de Credenciamento nº </w:t>
      </w:r>
      <w:r w:rsidR="00012E3B" w:rsidRPr="00012E3B">
        <w:rPr>
          <w:rFonts w:asciiTheme="minorHAnsi" w:eastAsia="Calibri" w:hAnsiTheme="minorHAnsi" w:cstheme="minorHAnsi"/>
          <w:sz w:val="22"/>
          <w:szCs w:val="22"/>
          <w:lang w:eastAsia="en-US"/>
        </w:rPr>
        <w:t>004/2017</w:t>
      </w:r>
    </w:p>
    <w:p w:rsidR="00C4378E" w:rsidRPr="002E36E9" w:rsidRDefault="00C4378E" w:rsidP="00935636">
      <w:pPr>
        <w:spacing w:line="360" w:lineRule="auto"/>
        <w:ind w:left="284" w:hanging="284"/>
        <w:jc w:val="both"/>
        <w:rPr>
          <w:rFonts w:asciiTheme="minorHAnsi" w:hAnsiTheme="minorHAnsi" w:cstheme="minorHAnsi"/>
          <w:b/>
        </w:rPr>
      </w:pPr>
      <w:r w:rsidRPr="002E36E9">
        <w:rPr>
          <w:rFonts w:asciiTheme="minorHAnsi" w:hAnsiTheme="minorHAnsi" w:cstheme="minorHAnsi"/>
          <w:b/>
        </w:rPr>
        <w:t>II. Conteúdo:</w:t>
      </w:r>
    </w:p>
    <w:p w:rsidR="00C4378E" w:rsidRPr="002E36E9" w:rsidRDefault="00C4378E" w:rsidP="00935636">
      <w:pPr>
        <w:pStyle w:val="PargrafodaLista"/>
        <w:numPr>
          <w:ilvl w:val="0"/>
          <w:numId w:val="14"/>
        </w:numPr>
        <w:tabs>
          <w:tab w:val="left" w:pos="851"/>
        </w:tabs>
        <w:spacing w:line="360" w:lineRule="auto"/>
        <w:ind w:left="284" w:hanging="284"/>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Ofício dirigido à Secretaria Municipal de Assistência Social e Habitação indicando o número do presente Edital, bem como o Serviço que pretende executar e o número de vagas para as quais pretende concorrer;</w:t>
      </w:r>
    </w:p>
    <w:p w:rsidR="00C4378E" w:rsidRPr="002E36E9" w:rsidRDefault="00C4378E" w:rsidP="00935636">
      <w:pPr>
        <w:pStyle w:val="PargrafodaLista"/>
        <w:numPr>
          <w:ilvl w:val="0"/>
          <w:numId w:val="14"/>
        </w:numPr>
        <w:tabs>
          <w:tab w:val="left" w:pos="851"/>
        </w:tabs>
        <w:spacing w:line="360" w:lineRule="auto"/>
        <w:ind w:left="284" w:hanging="284"/>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Plano de trabalho (conforme o item 5.1.2);</w:t>
      </w:r>
    </w:p>
    <w:p w:rsidR="00C4378E" w:rsidRPr="002E36E9" w:rsidRDefault="00C4378E" w:rsidP="00935636">
      <w:pPr>
        <w:pStyle w:val="PargrafodaLista"/>
        <w:numPr>
          <w:ilvl w:val="0"/>
          <w:numId w:val="14"/>
        </w:numPr>
        <w:tabs>
          <w:tab w:val="left" w:pos="851"/>
        </w:tabs>
        <w:spacing w:line="360" w:lineRule="auto"/>
        <w:ind w:left="284" w:hanging="284"/>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 xml:space="preserve">Comprovação de existência de, no mínimo, </w:t>
      </w:r>
      <w:proofErr w:type="gramStart"/>
      <w:r w:rsidRPr="002E36E9">
        <w:rPr>
          <w:rFonts w:asciiTheme="minorHAnsi" w:eastAsia="Calibri" w:hAnsiTheme="minorHAnsi" w:cstheme="minorHAnsi"/>
          <w:sz w:val="22"/>
          <w:szCs w:val="22"/>
          <w:lang w:eastAsia="en-US"/>
        </w:rPr>
        <w:t>1</w:t>
      </w:r>
      <w:proofErr w:type="gramEnd"/>
      <w:r w:rsidRPr="002E36E9">
        <w:rPr>
          <w:rFonts w:asciiTheme="minorHAnsi" w:eastAsia="Calibri" w:hAnsiTheme="minorHAnsi" w:cstheme="minorHAnsi"/>
          <w:sz w:val="22"/>
          <w:szCs w:val="22"/>
          <w:lang w:eastAsia="en-US"/>
        </w:rPr>
        <w:t xml:space="preserve"> (um) ano com cadastro ativo por meio de documentação emitida pela Secretaria da Receita Federal do Brasil, com base no Cadastro Nacional da pessoa Jurídica – CNPJ da matriz, quanto de eventual filial se executora do Serviço a que se refere este edital;</w:t>
      </w:r>
    </w:p>
    <w:p w:rsidR="00C4378E" w:rsidRPr="002E36E9" w:rsidRDefault="00C4378E" w:rsidP="002E36E9">
      <w:pPr>
        <w:pStyle w:val="PargrafodaLista"/>
        <w:numPr>
          <w:ilvl w:val="0"/>
          <w:numId w:val="14"/>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Registro no Conselho Municipal de Assistência Social e Habitação, em consonância com o objeto deste Edital.</w:t>
      </w:r>
    </w:p>
    <w:p w:rsidR="00473966" w:rsidRDefault="00473966" w:rsidP="002E36E9">
      <w:pPr>
        <w:spacing w:line="360" w:lineRule="auto"/>
        <w:jc w:val="both"/>
        <w:rPr>
          <w:rFonts w:asciiTheme="minorHAnsi" w:hAnsiTheme="minorHAnsi" w:cstheme="minorHAnsi"/>
          <w:b/>
        </w:rPr>
      </w:pPr>
    </w:p>
    <w:p w:rsidR="00FC46B0" w:rsidRPr="002E36E9" w:rsidRDefault="00FC46B0" w:rsidP="002E36E9">
      <w:pPr>
        <w:spacing w:line="360" w:lineRule="auto"/>
        <w:jc w:val="both"/>
        <w:rPr>
          <w:rFonts w:asciiTheme="minorHAnsi" w:hAnsiTheme="minorHAnsi" w:cstheme="minorHAnsi"/>
          <w:b/>
        </w:rPr>
      </w:pPr>
    </w:p>
    <w:p w:rsidR="00C4378E" w:rsidRPr="002E36E9" w:rsidRDefault="00C4378E" w:rsidP="002E36E9">
      <w:pPr>
        <w:spacing w:line="360" w:lineRule="auto"/>
        <w:ind w:firstLine="567"/>
        <w:jc w:val="both"/>
        <w:rPr>
          <w:rFonts w:asciiTheme="minorHAnsi" w:hAnsiTheme="minorHAnsi" w:cstheme="minorHAnsi"/>
          <w:b/>
        </w:rPr>
      </w:pPr>
      <w:r w:rsidRPr="002E36E9">
        <w:rPr>
          <w:rFonts w:asciiTheme="minorHAnsi" w:hAnsiTheme="minorHAnsi" w:cstheme="minorHAnsi"/>
          <w:b/>
        </w:rPr>
        <w:lastRenderedPageBreak/>
        <w:t>4.1.2 Plano de Trabalho</w:t>
      </w:r>
    </w:p>
    <w:p w:rsidR="00C4378E" w:rsidRPr="002E36E9" w:rsidRDefault="00C4378E"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As propostas deverão ser apresentadas de acordo com o Modelo contido no anexo I deste Edital, estando todas as suas páginas numeradas, rubricadas e a última, assinada pelo representante legal da Organização da Sociedade Civil.</w:t>
      </w:r>
    </w:p>
    <w:p w:rsidR="00C4378E" w:rsidRPr="002E36E9" w:rsidRDefault="00C4378E"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A proposta da Organização interessada para o tipo de Serviço deste Edital deverá ser elaborada em língua portuguesa, de forma digitada, sem emendas, rasuras ou entrelinhas e apresentada na forma do Anexo I, dentro do envelope nº 1, devendo ainda ser instruída com os seguintes elementos:</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Descrição da realidade que será objeto das atividades da parceria, devendo ser demonstrado o nexo entre essa realidade as atividades ou metas a serem atingidas;</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Descrição das metas quantitativas e mensuráveis a serem atingidas e de atividades a serem executadas, de forma clara e detalhada;</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Cronograma de execução das atividades e o cumprimento das metas;</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 xml:space="preserve">Definição dos indicadores, qualitativos e quantitativos, a </w:t>
      </w:r>
      <w:proofErr w:type="gramStart"/>
      <w:r w:rsidRPr="002E36E9">
        <w:rPr>
          <w:rFonts w:asciiTheme="minorHAnsi" w:eastAsia="Calibri" w:hAnsiTheme="minorHAnsi" w:cstheme="minorHAnsi"/>
          <w:sz w:val="22"/>
          <w:szCs w:val="22"/>
          <w:lang w:eastAsia="en-US"/>
        </w:rPr>
        <w:t>serem</w:t>
      </w:r>
      <w:proofErr w:type="gramEnd"/>
      <w:r w:rsidRPr="002E36E9">
        <w:rPr>
          <w:rFonts w:asciiTheme="minorHAnsi" w:eastAsia="Calibri" w:hAnsiTheme="minorHAnsi" w:cstheme="minorHAnsi"/>
          <w:sz w:val="22"/>
          <w:szCs w:val="22"/>
          <w:lang w:eastAsia="en-US"/>
        </w:rPr>
        <w:t xml:space="preserve"> utilizados para a aferição o cumprimento das metas;</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Especificar a forma de monitoramento e avaliação dos resultados e metas estabelecidas para o desenvolvimento do serviço;</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A forma que utilizará para acesso dos usuários e de controle da demanda pelas ofertas do serviço;</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 xml:space="preserve">Especificar a metodologia a ser desenvolvida especialmente na acolhida e no trabalho </w:t>
      </w:r>
      <w:proofErr w:type="spellStart"/>
      <w:r w:rsidRPr="002E36E9">
        <w:rPr>
          <w:rFonts w:asciiTheme="minorHAnsi" w:eastAsia="Calibri" w:hAnsiTheme="minorHAnsi" w:cstheme="minorHAnsi"/>
          <w:sz w:val="22"/>
          <w:szCs w:val="22"/>
          <w:lang w:eastAsia="en-US"/>
        </w:rPr>
        <w:t>socioassistencial</w:t>
      </w:r>
      <w:proofErr w:type="spellEnd"/>
      <w:r w:rsidRPr="002E36E9">
        <w:rPr>
          <w:rFonts w:asciiTheme="minorHAnsi" w:eastAsia="Calibri" w:hAnsiTheme="minorHAnsi" w:cstheme="minorHAnsi"/>
          <w:sz w:val="22"/>
          <w:szCs w:val="22"/>
          <w:lang w:eastAsia="en-US"/>
        </w:rPr>
        <w:t>, de modo a evidenciar as estratégias de atuação para alcance das metas;</w:t>
      </w:r>
    </w:p>
    <w:p w:rsidR="00C4378E" w:rsidRP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Detalhamento dos recursos humanos na gestão do serviço, descrevendo cargo, escolaridade, bem como a carga horária, atribuições e forma de contratação;</w:t>
      </w:r>
    </w:p>
    <w:p w:rsidR="002E36E9" w:rsidRDefault="00C4378E" w:rsidP="002E36E9">
      <w:pPr>
        <w:pStyle w:val="PargrafodaLista"/>
        <w:numPr>
          <w:ilvl w:val="0"/>
          <w:numId w:val="15"/>
        </w:numPr>
        <w:tabs>
          <w:tab w:val="left" w:pos="851"/>
        </w:tabs>
        <w:spacing w:line="360" w:lineRule="auto"/>
        <w:ind w:left="567" w:firstLine="0"/>
        <w:jc w:val="both"/>
        <w:rPr>
          <w:rFonts w:asciiTheme="minorHAnsi" w:eastAsia="Calibri" w:hAnsiTheme="minorHAnsi" w:cstheme="minorHAnsi"/>
          <w:sz w:val="22"/>
          <w:szCs w:val="22"/>
          <w:lang w:eastAsia="en-US"/>
        </w:rPr>
      </w:pPr>
      <w:r w:rsidRPr="002E36E9">
        <w:rPr>
          <w:rFonts w:asciiTheme="minorHAnsi" w:eastAsia="Calibri" w:hAnsiTheme="minorHAnsi" w:cstheme="minorHAnsi"/>
          <w:sz w:val="22"/>
          <w:szCs w:val="22"/>
          <w:lang w:eastAsia="en-US"/>
        </w:rPr>
        <w:t>Especificar, em planilha orçamentária, a distribuição dos recursos financeiros para operacionalização e gestão do serviço (Anexo II)</w:t>
      </w:r>
      <w:r w:rsidR="002E36E9">
        <w:rPr>
          <w:rFonts w:asciiTheme="minorHAnsi" w:eastAsia="Calibri" w:hAnsiTheme="minorHAnsi" w:cstheme="minorHAnsi"/>
          <w:sz w:val="22"/>
          <w:szCs w:val="22"/>
          <w:lang w:eastAsia="en-US"/>
        </w:rPr>
        <w:t>;</w:t>
      </w:r>
    </w:p>
    <w:p w:rsidR="004334AA" w:rsidRPr="002E36E9" w:rsidRDefault="004334AA" w:rsidP="002E36E9">
      <w:pPr>
        <w:pStyle w:val="PargrafodaLista"/>
        <w:tabs>
          <w:tab w:val="left" w:pos="851"/>
        </w:tabs>
        <w:spacing w:line="360" w:lineRule="auto"/>
        <w:ind w:left="567"/>
        <w:jc w:val="both"/>
        <w:rPr>
          <w:rFonts w:asciiTheme="minorHAnsi" w:eastAsia="Calibri" w:hAnsiTheme="minorHAnsi" w:cstheme="minorHAnsi"/>
          <w:sz w:val="22"/>
          <w:szCs w:val="22"/>
          <w:lang w:eastAsia="en-US"/>
        </w:rPr>
      </w:pPr>
      <w:r w:rsidRPr="002E36E9">
        <w:rPr>
          <w:rFonts w:asciiTheme="minorHAnsi" w:hAnsiTheme="minorHAnsi" w:cstheme="minorHAnsi"/>
          <w:b/>
          <w:sz w:val="22"/>
          <w:szCs w:val="22"/>
        </w:rPr>
        <w:t xml:space="preserve"> III. </w:t>
      </w:r>
      <w:r w:rsidRPr="002E36E9">
        <w:rPr>
          <w:rFonts w:asciiTheme="minorHAnsi" w:hAnsiTheme="minorHAnsi" w:cstheme="minorHAnsi"/>
          <w:sz w:val="22"/>
          <w:szCs w:val="22"/>
        </w:rPr>
        <w:t>O município poderá solicitar a realização de ajustes no plano de trabalho, observados os termos e                   as condições da proposta do edital.</w:t>
      </w:r>
    </w:p>
    <w:p w:rsidR="00C4378E" w:rsidRPr="002E36E9" w:rsidRDefault="004334AA" w:rsidP="002E36E9">
      <w:pPr>
        <w:tabs>
          <w:tab w:val="left" w:pos="851"/>
        </w:tabs>
        <w:spacing w:line="360" w:lineRule="auto"/>
        <w:ind w:left="567"/>
        <w:jc w:val="both"/>
        <w:rPr>
          <w:rFonts w:asciiTheme="minorHAnsi" w:hAnsiTheme="minorHAnsi" w:cstheme="minorHAnsi"/>
        </w:rPr>
      </w:pPr>
      <w:r w:rsidRPr="002E36E9">
        <w:rPr>
          <w:rFonts w:asciiTheme="minorHAnsi" w:hAnsiTheme="minorHAnsi" w:cstheme="minorHAnsi"/>
          <w:b/>
        </w:rPr>
        <w:t xml:space="preserve"> </w:t>
      </w:r>
      <w:r w:rsidR="00C4378E" w:rsidRPr="002E36E9">
        <w:rPr>
          <w:rFonts w:asciiTheme="minorHAnsi" w:hAnsiTheme="minorHAnsi" w:cstheme="minorHAnsi"/>
        </w:rPr>
        <w:t>Obs.: Serão desconsideradas as propostas que não apresentarem preenchidos todos os itens do plano de trabalho, conforme modelo da Secretaria Municipal de Assistência Social e Habitação.</w:t>
      </w:r>
    </w:p>
    <w:p w:rsidR="00C4378E" w:rsidRPr="002E36E9" w:rsidRDefault="00C4378E" w:rsidP="002E36E9">
      <w:pPr>
        <w:spacing w:line="360" w:lineRule="auto"/>
        <w:ind w:firstLine="567"/>
        <w:jc w:val="both"/>
        <w:rPr>
          <w:rFonts w:asciiTheme="minorHAnsi" w:hAnsiTheme="minorHAnsi" w:cstheme="minorHAnsi"/>
        </w:rPr>
      </w:pPr>
      <w:r w:rsidRPr="002E36E9">
        <w:rPr>
          <w:rFonts w:asciiTheme="minorHAnsi" w:hAnsiTheme="minorHAnsi" w:cstheme="minorHAnsi"/>
        </w:rPr>
        <w:t>Obs.: Não serão aceitos protocolos posteriores e/ou entrega de documentos fora do envelope de apresentação da proposta, mesmo que o prazo de inscrição ainda esteja aberto.</w:t>
      </w:r>
    </w:p>
    <w:p w:rsidR="00C4378E" w:rsidRPr="002E36E9" w:rsidRDefault="00C4378E" w:rsidP="002E36E9">
      <w:pPr>
        <w:spacing w:line="360" w:lineRule="auto"/>
        <w:ind w:firstLine="567"/>
        <w:jc w:val="both"/>
        <w:rPr>
          <w:rFonts w:asciiTheme="minorHAnsi" w:hAnsiTheme="minorHAnsi" w:cstheme="minorHAnsi"/>
        </w:rPr>
      </w:pPr>
      <w:r w:rsidRPr="002E36E9">
        <w:rPr>
          <w:rFonts w:asciiTheme="minorHAnsi" w:hAnsiTheme="minorHAnsi" w:cstheme="minorHAnsi"/>
        </w:rPr>
        <w:lastRenderedPageBreak/>
        <w:t>Obs.: O Anexo I integra o presente Edital, e pode ser solicitado na sede da Secretaria Municipal de Assistência Social e Habitação.</w:t>
      </w:r>
    </w:p>
    <w:p w:rsidR="00196A33" w:rsidRPr="002E36E9" w:rsidRDefault="00196A33" w:rsidP="002E36E9">
      <w:pPr>
        <w:spacing w:line="360" w:lineRule="auto"/>
        <w:ind w:left="567"/>
        <w:jc w:val="both"/>
        <w:rPr>
          <w:rFonts w:asciiTheme="minorHAnsi" w:hAnsiTheme="minorHAnsi" w:cstheme="minorHAnsi"/>
          <w:b/>
        </w:rPr>
      </w:pPr>
      <w:r w:rsidRPr="002E36E9">
        <w:rPr>
          <w:rFonts w:asciiTheme="minorHAnsi" w:hAnsiTheme="minorHAnsi" w:cstheme="minorHAnsi"/>
          <w:b/>
        </w:rPr>
        <w:t xml:space="preserve">4.1.3 Envelope </w:t>
      </w:r>
      <w:proofErr w:type="gramStart"/>
      <w:r w:rsidRPr="002E36E9">
        <w:rPr>
          <w:rFonts w:asciiTheme="minorHAnsi" w:hAnsiTheme="minorHAnsi" w:cstheme="minorHAnsi"/>
          <w:b/>
        </w:rPr>
        <w:t>2</w:t>
      </w:r>
      <w:proofErr w:type="gramEnd"/>
      <w:r w:rsidRPr="002E36E9">
        <w:rPr>
          <w:rFonts w:asciiTheme="minorHAnsi" w:hAnsiTheme="minorHAnsi" w:cstheme="minorHAnsi"/>
          <w:b/>
        </w:rPr>
        <w:t>:</w:t>
      </w:r>
    </w:p>
    <w:p w:rsidR="00196A33" w:rsidRPr="002E36E9" w:rsidRDefault="00196A33"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Identificação externa:</w:t>
      </w:r>
    </w:p>
    <w:p w:rsidR="00196A33" w:rsidRPr="002E36E9" w:rsidRDefault="00196A33" w:rsidP="002E36E9">
      <w:pPr>
        <w:spacing w:line="360" w:lineRule="auto"/>
        <w:ind w:left="567"/>
        <w:jc w:val="both"/>
        <w:rPr>
          <w:rFonts w:asciiTheme="minorHAnsi" w:hAnsiTheme="minorHAnsi" w:cstheme="minorHAnsi"/>
        </w:rPr>
      </w:pPr>
      <w:r w:rsidRPr="002E36E9">
        <w:rPr>
          <w:rFonts w:asciiTheme="minorHAnsi" w:hAnsiTheme="minorHAnsi" w:cstheme="minorHAnsi"/>
        </w:rPr>
        <w:t>a) Nome da Organização da Sociedade Civil</w:t>
      </w:r>
    </w:p>
    <w:p w:rsidR="00196A33" w:rsidRPr="00012E3B" w:rsidRDefault="00196A33" w:rsidP="002E36E9">
      <w:pPr>
        <w:spacing w:line="360" w:lineRule="auto"/>
        <w:ind w:left="567"/>
        <w:jc w:val="both"/>
        <w:rPr>
          <w:rFonts w:asciiTheme="minorHAnsi" w:hAnsiTheme="minorHAnsi" w:cstheme="minorHAnsi"/>
        </w:rPr>
      </w:pPr>
      <w:r w:rsidRPr="00012E3B">
        <w:rPr>
          <w:rFonts w:asciiTheme="minorHAnsi" w:hAnsiTheme="minorHAnsi" w:cstheme="minorHAnsi"/>
        </w:rPr>
        <w:t xml:space="preserve">b) Edital de Credenciamento nº </w:t>
      </w:r>
      <w:r w:rsidR="00012E3B" w:rsidRPr="00012E3B">
        <w:rPr>
          <w:rFonts w:asciiTheme="minorHAnsi" w:hAnsiTheme="minorHAnsi" w:cstheme="minorHAnsi"/>
        </w:rPr>
        <w:t>004/2017</w:t>
      </w:r>
    </w:p>
    <w:p w:rsidR="00196A33" w:rsidRPr="002E36E9" w:rsidRDefault="00196A33"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 xml:space="preserve">Conteúdo: </w:t>
      </w:r>
    </w:p>
    <w:p w:rsidR="00196A33" w:rsidRPr="002E36E9" w:rsidRDefault="00196A33" w:rsidP="002E36E9">
      <w:pPr>
        <w:spacing w:line="360" w:lineRule="auto"/>
        <w:ind w:left="567"/>
        <w:jc w:val="both"/>
        <w:rPr>
          <w:rFonts w:asciiTheme="minorHAnsi" w:hAnsiTheme="minorHAnsi" w:cstheme="minorHAnsi"/>
        </w:rPr>
      </w:pPr>
      <w:r w:rsidRPr="002E36E9">
        <w:rPr>
          <w:rFonts w:asciiTheme="minorHAnsi" w:hAnsiTheme="minorHAnsi" w:cstheme="minorHAnsi"/>
        </w:rPr>
        <w:t xml:space="preserve">(Referente às exigências da </w:t>
      </w:r>
      <w:r w:rsidRPr="002E36E9">
        <w:rPr>
          <w:rFonts w:ascii="Arial" w:hAnsi="Arial" w:cs="Arial"/>
          <w:color w:val="222222"/>
          <w:shd w:val="clear" w:color="auto" w:fill="FFFFFF"/>
        </w:rPr>
        <w:t>Lei nº 13.019/2014 e com o Decreto Federal 8.726/2.016).</w:t>
      </w:r>
    </w:p>
    <w:p w:rsidR="00196A33" w:rsidRPr="002E36E9" w:rsidRDefault="00196A33" w:rsidP="002E36E9">
      <w:pPr>
        <w:spacing w:line="360" w:lineRule="auto"/>
        <w:jc w:val="both"/>
        <w:rPr>
          <w:rFonts w:asciiTheme="minorHAnsi" w:hAnsiTheme="minorHAnsi" w:cstheme="minorHAnsi"/>
        </w:rPr>
      </w:pPr>
      <w:r w:rsidRPr="002E36E9">
        <w:rPr>
          <w:rFonts w:ascii="Arial" w:hAnsi="Arial" w:cs="Arial"/>
          <w:shd w:val="clear" w:color="auto" w:fill="FFFFFF"/>
        </w:rPr>
        <w:t>I - Cópia do estatuto registrado e suas alterações, em conformidade com as exigências previstas;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II - Comprovante de inscrição no Cadastro Nacional da Pessoa Jurídica – CNPJ, emitido no sitio</w:t>
      </w:r>
      <w:proofErr w:type="gramStart"/>
      <w:r w:rsidRPr="002E36E9">
        <w:rPr>
          <w:rFonts w:asciiTheme="minorHAnsi" w:hAnsiTheme="minorHAnsi" w:cstheme="minorHAnsi"/>
        </w:rPr>
        <w:t xml:space="preserve">    </w:t>
      </w:r>
      <w:proofErr w:type="gramEnd"/>
      <w:r w:rsidRPr="002E36E9">
        <w:rPr>
          <w:rFonts w:asciiTheme="minorHAnsi" w:hAnsiTheme="minorHAnsi" w:cstheme="minorHAnsi"/>
        </w:rPr>
        <w:t>eletrônico oficial da Secretaria da Receita Federal do Brasil;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III - Comprovante de experiência prévia na realização do objeto da parceria ou de objeto de natureza semelhante de, no mínimo, um ano de capacidade técnica e operacional, podendo ser admitidos, sem prejuízo de outras;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a) instrumentos de parceria firmados com órgãos e entidades da administração pública, organismos internacionais, empresas ou outras organizações da sociedade civil;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b) relatórios de atividades com comprovação das ações desenvolvidas;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c) publicações, pesquisas e outras formas de produção de conhecimento realizadas pela organização da sociedade civil ou a respeito dela;</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d) currículos profissionais de integrantes da organização da sociedade civil</w:t>
      </w:r>
      <w:proofErr w:type="gramStart"/>
      <w:r w:rsidRPr="002E36E9">
        <w:rPr>
          <w:rFonts w:asciiTheme="minorHAnsi" w:hAnsiTheme="minorHAnsi" w:cstheme="minorHAnsi"/>
        </w:rPr>
        <w:t>, sejam</w:t>
      </w:r>
      <w:proofErr w:type="gramEnd"/>
      <w:r w:rsidRPr="002E36E9">
        <w:rPr>
          <w:rFonts w:asciiTheme="minorHAnsi" w:hAnsiTheme="minorHAnsi" w:cstheme="minorHAnsi"/>
        </w:rPr>
        <w:t xml:space="preserve"> dirigentes, conselheiros, associados, cooperados, empregados, entre outros;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2E36E9">
        <w:rPr>
          <w:rFonts w:asciiTheme="minorHAnsi" w:hAnsiTheme="minorHAnsi" w:cstheme="minorHAnsi"/>
        </w:rPr>
        <w:t>ou</w:t>
      </w:r>
      <w:proofErr w:type="gramEnd"/>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lastRenderedPageBreak/>
        <w:t>f) prêmios de relevância recebidos no País ou no exterior pela organização da sociedade civil;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IV - Certidão Negativa de Débitos Trabalhistas – CNDT</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 xml:space="preserve">V - Declaração do representante legal da organização da Sociedade Civil com informação de que a organização e seus dirigentes não incorrem em quaisquer das vedações previstas no art. 39 da Lei 13.19, de 2.014, as quais deverão estar descritas no documento. </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VI - Certificado de regularidade do Fundo de Garantia do Tempo de Serviço (FGTS), fornecido pela Caixa Econômica Federal;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 xml:space="preserve">VII - Certidão Conjunta Negativa de Débitos Relativos a Tributos Federais e a Dívida Ativa da União (CND) Federal, da Secretaria da Receita Federal – </w:t>
      </w:r>
      <w:proofErr w:type="gramStart"/>
      <w:r w:rsidRPr="002E36E9">
        <w:rPr>
          <w:rFonts w:asciiTheme="minorHAnsi" w:hAnsiTheme="minorHAnsi" w:cstheme="minorHAnsi"/>
        </w:rPr>
        <w:t>SRF</w:t>
      </w:r>
      <w:proofErr w:type="gramEnd"/>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VIII - Apresentar cópia de documento que comprove que a organização da sociedade civil funciona no endereço por ela declarado;</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IX - Apresentar relação nominal atualizada dos dirigentes da Entidade, com comprovante de residência, número e órgão expedidor da carteira de identidade e número de registro no Cadastro de Pessoas Físicas (CPF) da Secretaria da Receita Federal do Brasil (RFB) de cada um deles;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X - Certidão Negativa de Débitos Relativos às Contribuições Previdenciárias e as de Terceiros, emitidas pela Secretaria da Receita Federal – SRF; no caso da organização estar pagando ao INSS parcelas de débito renegociadas, comprovação de regular pagamento das mesmas;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XI -</w:t>
      </w:r>
      <w:proofErr w:type="gramStart"/>
      <w:r w:rsidRPr="002E36E9">
        <w:rPr>
          <w:rFonts w:asciiTheme="minorHAnsi" w:hAnsiTheme="minorHAnsi" w:cstheme="minorHAnsi"/>
        </w:rPr>
        <w:t xml:space="preserve">  </w:t>
      </w:r>
      <w:proofErr w:type="gramEnd"/>
      <w:r w:rsidRPr="002E36E9">
        <w:rPr>
          <w:rFonts w:asciiTheme="minorHAnsi" w:hAnsiTheme="minorHAnsi" w:cstheme="minorHAnsi"/>
        </w:rPr>
        <w:t>Cópia autenticada da ata de eleição do quadro dirigente atual;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XII - Certidão negativa de débitos estaduais;</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XIII - Certidão negativa de débitos relativos a tributos municipais e a dívida ativa municipal;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XIV - Atestado que comprove experiência prévia na realização, com efetividade, do objeto da parceria ou de natureza semelhante;</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t>XV - Certidão de existências jurídica expedida pelo cartório de registro civil ou cópia do estatuto registrado e eventuais alterações ou, tratando-se de sociedade cooperativa, certidão simplificada emitida por junta comercial;</w:t>
      </w:r>
    </w:p>
    <w:p w:rsidR="00196A33" w:rsidRPr="002E36E9" w:rsidRDefault="00196A33" w:rsidP="002E36E9">
      <w:pPr>
        <w:spacing w:line="360" w:lineRule="auto"/>
        <w:jc w:val="both"/>
        <w:rPr>
          <w:rFonts w:asciiTheme="minorHAnsi" w:hAnsiTheme="minorHAnsi" w:cstheme="minorHAnsi"/>
        </w:rPr>
      </w:pPr>
      <w:r w:rsidRPr="002E36E9">
        <w:rPr>
          <w:rFonts w:asciiTheme="minorHAnsi" w:hAnsiTheme="minorHAnsi" w:cstheme="minorHAnsi"/>
        </w:rPr>
        <w:lastRenderedPageBreak/>
        <w:t>XVI - Atestado de capacidade técnica e operacional para o desenvolvimento das atividades previstas e o cumprimento das metas estabelecidas (comprovar instalações e condições materiais, Art. 33, alínea C).</w:t>
      </w:r>
    </w:p>
    <w:p w:rsidR="009D29F7" w:rsidRPr="002E36E9" w:rsidRDefault="00196A33" w:rsidP="002E36E9">
      <w:pPr>
        <w:spacing w:line="360" w:lineRule="auto"/>
        <w:ind w:firstLine="567"/>
        <w:jc w:val="both"/>
        <w:rPr>
          <w:rFonts w:asciiTheme="minorHAnsi" w:hAnsiTheme="minorHAnsi" w:cstheme="minorHAnsi"/>
        </w:rPr>
      </w:pPr>
      <w:r w:rsidRPr="002E36E9">
        <w:rPr>
          <w:rFonts w:asciiTheme="minorHAnsi" w:hAnsiTheme="minorHAnsi" w:cstheme="minorHAnsi"/>
        </w:rPr>
        <w:t>Obs.: Todas as declarações de que trata o presente item deverão ser subscritas pelo representante legal da organização da sociedade civil e impressas em seu papel timbrado.</w:t>
      </w:r>
    </w:p>
    <w:p w:rsidR="00C4378E" w:rsidRPr="002E36E9" w:rsidRDefault="00C4378E" w:rsidP="002E36E9">
      <w:pPr>
        <w:spacing w:line="360" w:lineRule="auto"/>
        <w:ind w:left="567" w:hanging="567"/>
        <w:jc w:val="both"/>
        <w:rPr>
          <w:rFonts w:asciiTheme="minorHAnsi" w:hAnsiTheme="minorHAnsi" w:cstheme="minorHAnsi"/>
          <w:b/>
        </w:rPr>
      </w:pPr>
      <w:proofErr w:type="gramStart"/>
      <w:r w:rsidRPr="002E36E9">
        <w:rPr>
          <w:rFonts w:asciiTheme="minorHAnsi" w:hAnsiTheme="minorHAnsi" w:cstheme="minorHAnsi"/>
          <w:b/>
        </w:rPr>
        <w:t>5</w:t>
      </w:r>
      <w:proofErr w:type="gramEnd"/>
      <w:r w:rsidRPr="002E36E9">
        <w:rPr>
          <w:rFonts w:asciiTheme="minorHAnsi" w:hAnsiTheme="minorHAnsi" w:cstheme="minorHAnsi"/>
          <w:b/>
        </w:rPr>
        <w:t xml:space="preserve"> CONSTITUIÇÃO DA COMISSÃO E PROCEDIMENTOS </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5.1 </w:t>
      </w:r>
      <w:r w:rsidRPr="002E36E9">
        <w:rPr>
          <w:rFonts w:asciiTheme="minorHAnsi" w:hAnsiTheme="minorHAnsi" w:cstheme="minorHAnsi"/>
        </w:rPr>
        <w:t>O plano de trabalho contido na proposta será analisado, aprovado e classificado por comissão de seleção, composta por membros representantes da Secretaria Municipal de Assistência Social e Habitação a serem designados por ato publicado em Diário Oficial do Município.</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5.2 </w:t>
      </w:r>
      <w:proofErr w:type="gramStart"/>
      <w:r w:rsidRPr="002E36E9">
        <w:rPr>
          <w:rFonts w:asciiTheme="minorHAnsi" w:hAnsiTheme="minorHAnsi" w:cstheme="minorHAnsi"/>
        </w:rPr>
        <w:t>Será</w:t>
      </w:r>
      <w:proofErr w:type="gramEnd"/>
      <w:r w:rsidRPr="002E36E9">
        <w:rPr>
          <w:rFonts w:asciiTheme="minorHAnsi" w:hAnsiTheme="minorHAnsi" w:cstheme="minorHAnsi"/>
        </w:rPr>
        <w:t xml:space="preserve"> assegurada a participação de pelo menos um servidor ocupante de cargo efetivo ou emprego permanente do quadro de pessoal da administração pública;</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5.3 </w:t>
      </w:r>
      <w:r w:rsidRPr="002E36E9">
        <w:rPr>
          <w:rFonts w:asciiTheme="minorHAnsi" w:hAnsiTheme="minorHAnsi" w:cstheme="minorHAnsi"/>
        </w:rPr>
        <w:t xml:space="preserve">Será impedida de participar da comissão de seleção pessoa que, nos últimos </w:t>
      </w:r>
      <w:proofErr w:type="gramStart"/>
      <w:r w:rsidRPr="002E36E9">
        <w:rPr>
          <w:rFonts w:asciiTheme="minorHAnsi" w:hAnsiTheme="minorHAnsi" w:cstheme="minorHAnsi"/>
        </w:rPr>
        <w:t>5</w:t>
      </w:r>
      <w:proofErr w:type="gramEnd"/>
      <w:r w:rsidRPr="002E36E9">
        <w:rPr>
          <w:rFonts w:asciiTheme="minorHAnsi" w:hAnsiTheme="minorHAnsi" w:cstheme="minorHAnsi"/>
        </w:rPr>
        <w:t xml:space="preserve"> (cinco) anos, tenha mantido relação jurídica com, ao menos, uma das organizações da sociedade civil candidatas ao credenciamento.</w:t>
      </w:r>
    </w:p>
    <w:p w:rsidR="00C4378E" w:rsidRPr="002E36E9" w:rsidRDefault="00C4378E" w:rsidP="002E36E9">
      <w:pPr>
        <w:spacing w:line="360" w:lineRule="auto"/>
        <w:jc w:val="both"/>
        <w:rPr>
          <w:rFonts w:asciiTheme="minorHAnsi" w:hAnsiTheme="minorHAnsi" w:cstheme="minorHAnsi"/>
          <w:b/>
        </w:rPr>
      </w:pPr>
      <w:proofErr w:type="gramStart"/>
      <w:r w:rsidRPr="002E36E9">
        <w:rPr>
          <w:rFonts w:asciiTheme="minorHAnsi" w:hAnsiTheme="minorHAnsi" w:cstheme="minorHAnsi"/>
          <w:b/>
        </w:rPr>
        <w:t>6</w:t>
      </w:r>
      <w:proofErr w:type="gramEnd"/>
      <w:r w:rsidRPr="002E36E9">
        <w:rPr>
          <w:rFonts w:asciiTheme="minorHAnsi" w:hAnsiTheme="minorHAnsi" w:cstheme="minorHAnsi"/>
          <w:b/>
        </w:rPr>
        <w:t xml:space="preserve"> </w:t>
      </w:r>
      <w:r w:rsidR="007A0962" w:rsidRPr="002E36E9">
        <w:rPr>
          <w:rFonts w:asciiTheme="minorHAnsi" w:hAnsiTheme="minorHAnsi" w:cstheme="minorHAnsi"/>
          <w:b/>
        </w:rPr>
        <w:t>Análise Técnica</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6.1 </w:t>
      </w:r>
      <w:r w:rsidRPr="002E36E9">
        <w:rPr>
          <w:rFonts w:asciiTheme="minorHAnsi" w:hAnsiTheme="minorHAnsi" w:cstheme="minorHAnsi"/>
        </w:rPr>
        <w:t>A análise técnica das propostas tem caráter de habilitação e será de responsabilidade da Comissão de Seleção.</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6.2 </w:t>
      </w:r>
      <w:r w:rsidRPr="002E36E9">
        <w:rPr>
          <w:rFonts w:asciiTheme="minorHAnsi" w:hAnsiTheme="minorHAnsi" w:cstheme="minorHAnsi"/>
        </w:rPr>
        <w:t>Serão eliminadas as propostas que:</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Não se enquadrarem nos critérios e regras deste edital;</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Não tenham sido protocoladas na data determinada neste Edital;</w:t>
      </w:r>
    </w:p>
    <w:p w:rsidR="00C4378E"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 xml:space="preserve">Obtiveram pontuação igual a </w:t>
      </w:r>
      <w:proofErr w:type="gramStart"/>
      <w:r w:rsidRPr="002E36E9">
        <w:rPr>
          <w:rFonts w:asciiTheme="minorHAnsi" w:hAnsiTheme="minorHAnsi" w:cstheme="minorHAnsi"/>
        </w:rPr>
        <w:t>0</w:t>
      </w:r>
      <w:proofErr w:type="gramEnd"/>
      <w:r w:rsidRPr="002E36E9">
        <w:rPr>
          <w:rFonts w:asciiTheme="minorHAnsi" w:hAnsiTheme="minorHAnsi" w:cstheme="minorHAnsi"/>
        </w:rPr>
        <w:t xml:space="preserve"> (zero) em qualquer um dos critérios de pontuação;</w:t>
      </w:r>
    </w:p>
    <w:p w:rsidR="00DC09FA" w:rsidRPr="002E36E9" w:rsidRDefault="00C4378E" w:rsidP="002E36E9">
      <w:pPr>
        <w:spacing w:line="360" w:lineRule="auto"/>
        <w:jc w:val="both"/>
        <w:rPr>
          <w:rFonts w:asciiTheme="minorHAnsi" w:hAnsiTheme="minorHAnsi" w:cstheme="minorHAnsi"/>
        </w:rPr>
      </w:pPr>
      <w:r w:rsidRPr="002E36E9">
        <w:rPr>
          <w:rFonts w:asciiTheme="minorHAnsi" w:hAnsiTheme="minorHAnsi" w:cstheme="minorHAnsi"/>
          <w:b/>
        </w:rPr>
        <w:t xml:space="preserve">IV. </w:t>
      </w:r>
      <w:r w:rsidRPr="002E36E9">
        <w:rPr>
          <w:rFonts w:asciiTheme="minorHAnsi" w:hAnsiTheme="minorHAnsi" w:cstheme="minorHAnsi"/>
        </w:rPr>
        <w:t>A habilitação das propostas ocorrerá pela análise e avaliação destas, de acordo com os cr</w:t>
      </w:r>
      <w:r w:rsidR="00847F05" w:rsidRPr="002E36E9">
        <w:rPr>
          <w:rFonts w:asciiTheme="minorHAnsi" w:hAnsiTheme="minorHAnsi" w:cstheme="minorHAnsi"/>
        </w:rPr>
        <w:t>itérios abaixo discriminados e c</w:t>
      </w:r>
      <w:r w:rsidRPr="002E36E9">
        <w:rPr>
          <w:rFonts w:asciiTheme="minorHAnsi" w:hAnsiTheme="minorHAnsi" w:cstheme="minorHAnsi"/>
        </w:rPr>
        <w:t xml:space="preserve">om a proposta da pontuação descrita no item </w:t>
      </w:r>
      <w:proofErr w:type="gramStart"/>
      <w:r w:rsidRPr="002E36E9">
        <w:rPr>
          <w:rFonts w:asciiTheme="minorHAnsi" w:hAnsiTheme="minorHAnsi" w:cstheme="minorHAnsi"/>
        </w:rPr>
        <w:t>8</w:t>
      </w:r>
      <w:proofErr w:type="gramEnd"/>
      <w:r w:rsidRPr="002E36E9">
        <w:rPr>
          <w:rFonts w:asciiTheme="minorHAnsi" w:hAnsiTheme="minorHAnsi" w:cstheme="minorHAnsi"/>
        </w:rPr>
        <w:t>, sedo eles:</w:t>
      </w:r>
      <w:r w:rsidR="00D24CA2" w:rsidRPr="002E36E9">
        <w:rPr>
          <w:rFonts w:asciiTheme="minorHAnsi" w:hAnsiTheme="minorHAnsi" w:cstheme="minorHAnsi"/>
        </w:rPr>
        <w:t xml:space="preserve">  </w:t>
      </w:r>
    </w:p>
    <w:p w:rsidR="00DC09FA" w:rsidRPr="002E36E9" w:rsidRDefault="00DC09FA" w:rsidP="002E36E9">
      <w:pPr>
        <w:spacing w:line="360" w:lineRule="auto"/>
        <w:jc w:val="both"/>
        <w:rPr>
          <w:rFonts w:asciiTheme="minorHAnsi" w:hAnsiTheme="minorHAnsi" w:cstheme="minorHAnsi"/>
        </w:rPr>
      </w:pPr>
    </w:p>
    <w:tbl>
      <w:tblPr>
        <w:tblW w:w="8931" w:type="dxa"/>
        <w:jc w:val="center"/>
        <w:tblLayout w:type="fixed"/>
        <w:tblCellMar>
          <w:left w:w="0" w:type="dxa"/>
          <w:right w:w="0" w:type="dxa"/>
        </w:tblCellMar>
        <w:tblLook w:val="0000" w:firstRow="0" w:lastRow="0" w:firstColumn="0" w:lastColumn="0" w:noHBand="0" w:noVBand="0"/>
      </w:tblPr>
      <w:tblGrid>
        <w:gridCol w:w="2552"/>
        <w:gridCol w:w="5245"/>
        <w:gridCol w:w="1134"/>
      </w:tblGrid>
      <w:tr w:rsidR="00DC09FA" w:rsidRPr="002E36E9" w:rsidTr="00847F05">
        <w:trPr>
          <w:jc w:val="center"/>
        </w:trPr>
        <w:tc>
          <w:tcPr>
            <w:tcW w:w="2552" w:type="dxa"/>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jc w:val="both"/>
              <w:rPr>
                <w:rFonts w:asciiTheme="minorHAnsi" w:hAnsiTheme="minorHAnsi" w:cstheme="minorHAnsi"/>
                <w:b/>
              </w:rPr>
            </w:pPr>
            <w:r w:rsidRPr="002E36E9">
              <w:rPr>
                <w:rFonts w:asciiTheme="minorHAnsi" w:hAnsiTheme="minorHAnsi" w:cstheme="minorHAnsi"/>
                <w:b/>
              </w:rPr>
              <w:t>Critérios de</w:t>
            </w:r>
          </w:p>
          <w:p w:rsidR="00DC09FA" w:rsidRPr="002E36E9" w:rsidRDefault="00DC09FA" w:rsidP="002E36E9">
            <w:pPr>
              <w:snapToGrid w:val="0"/>
              <w:spacing w:before="120" w:after="120"/>
              <w:jc w:val="both"/>
              <w:rPr>
                <w:rFonts w:asciiTheme="minorHAnsi" w:hAnsiTheme="minorHAnsi" w:cstheme="minorHAnsi"/>
                <w:b/>
              </w:rPr>
            </w:pPr>
            <w:r w:rsidRPr="002E36E9">
              <w:rPr>
                <w:rFonts w:asciiTheme="minorHAnsi" w:hAnsiTheme="minorHAnsi" w:cstheme="minorHAnsi"/>
                <w:b/>
              </w:rPr>
              <w:t>Julgamento</w:t>
            </w:r>
          </w:p>
        </w:tc>
        <w:tc>
          <w:tcPr>
            <w:tcW w:w="5245" w:type="dxa"/>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jc w:val="both"/>
              <w:rPr>
                <w:rFonts w:asciiTheme="minorHAnsi" w:hAnsiTheme="minorHAnsi" w:cstheme="minorHAnsi"/>
                <w:b/>
              </w:rPr>
            </w:pPr>
            <w:r w:rsidRPr="002E36E9">
              <w:rPr>
                <w:rFonts w:asciiTheme="minorHAnsi" w:hAnsiTheme="minorHAnsi" w:cstheme="minorHAnsi"/>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DC09FA" w:rsidRPr="002E36E9" w:rsidRDefault="00DC09FA" w:rsidP="002E36E9">
            <w:pPr>
              <w:snapToGrid w:val="0"/>
              <w:spacing w:before="120" w:after="120"/>
              <w:jc w:val="both"/>
              <w:rPr>
                <w:rFonts w:asciiTheme="minorHAnsi" w:hAnsiTheme="minorHAnsi" w:cstheme="minorHAnsi"/>
                <w:b/>
              </w:rPr>
            </w:pPr>
            <w:proofErr w:type="spellStart"/>
            <w:proofErr w:type="gramStart"/>
            <w:r w:rsidRPr="002E36E9">
              <w:rPr>
                <w:rFonts w:asciiTheme="minorHAnsi" w:hAnsiTheme="minorHAnsi" w:cstheme="minorHAnsi"/>
                <w:b/>
              </w:rPr>
              <w:t>PontuaçãoMáxima</w:t>
            </w:r>
            <w:proofErr w:type="spellEnd"/>
            <w:proofErr w:type="gramEnd"/>
            <w:r w:rsidRPr="002E36E9">
              <w:rPr>
                <w:rFonts w:asciiTheme="minorHAnsi" w:hAnsiTheme="minorHAnsi" w:cstheme="minorHAnsi"/>
                <w:b/>
              </w:rPr>
              <w:t xml:space="preserve"> por </w:t>
            </w:r>
            <w:r w:rsidRPr="002E36E9">
              <w:rPr>
                <w:rFonts w:asciiTheme="minorHAnsi" w:hAnsiTheme="minorHAnsi" w:cstheme="minorHAnsi"/>
                <w:b/>
              </w:rPr>
              <w:lastRenderedPageBreak/>
              <w:t>Item</w:t>
            </w:r>
          </w:p>
        </w:tc>
      </w:tr>
      <w:tr w:rsidR="00DC09FA" w:rsidRPr="002E36E9" w:rsidTr="00847F05">
        <w:trPr>
          <w:jc w:val="center"/>
        </w:trPr>
        <w:tc>
          <w:tcPr>
            <w:tcW w:w="2552" w:type="dxa"/>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ind w:left="142" w:right="180"/>
              <w:jc w:val="both"/>
              <w:rPr>
                <w:rFonts w:asciiTheme="minorHAnsi" w:hAnsiTheme="minorHAnsi" w:cstheme="minorHAnsi"/>
              </w:rPr>
            </w:pPr>
            <w:r w:rsidRPr="002E36E9">
              <w:rPr>
                <w:rFonts w:asciiTheme="minorHAnsi" w:hAnsiTheme="minorHAnsi" w:cstheme="minorHAnsi"/>
              </w:rPr>
              <w:lastRenderedPageBreak/>
              <w:t xml:space="preserve">(A) Informações sobre ações a serem executadas, metas a serem </w:t>
            </w:r>
            <w:proofErr w:type="gramStart"/>
            <w:r w:rsidRPr="002E36E9">
              <w:rPr>
                <w:rFonts w:asciiTheme="minorHAnsi" w:hAnsiTheme="minorHAnsi" w:cstheme="minorHAnsi"/>
              </w:rPr>
              <w:t>atingidas, indicadores que aferirão o cumprimento das metas e prazos</w:t>
            </w:r>
            <w:proofErr w:type="gramEnd"/>
            <w:r w:rsidRPr="002E36E9">
              <w:rPr>
                <w:rFonts w:asciiTheme="minorHAnsi" w:hAnsiTheme="minorHAnsi" w:cstheme="minorHAnsi"/>
              </w:rPr>
              <w:t xml:space="preserve">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pleno de atendimento (4,0 pontos)</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satisfatório de atendimento (2,0 pontos)</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O não atendimento ou o atendimento insatisfatório (0,0).</w:t>
            </w:r>
          </w:p>
          <w:p w:rsidR="00DC09FA" w:rsidRPr="002E36E9" w:rsidRDefault="00DC09FA" w:rsidP="002E36E9">
            <w:pPr>
              <w:snapToGrid w:val="0"/>
              <w:spacing w:before="120" w:after="120"/>
              <w:ind w:left="52" w:right="141"/>
              <w:jc w:val="both"/>
              <w:rPr>
                <w:rFonts w:asciiTheme="minorHAnsi" w:hAnsiTheme="minorHAnsi" w:cstheme="minorHAnsi"/>
                <w:color w:val="FF0000"/>
              </w:rPr>
            </w:pPr>
            <w:r w:rsidRPr="002E36E9">
              <w:rPr>
                <w:rFonts w:asciiTheme="minorHAnsi" w:hAnsiTheme="minorHAnsi" w:cstheme="minorHAnsi"/>
              </w:rPr>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2E36E9" w:rsidRDefault="00DC09FA" w:rsidP="002E36E9">
            <w:pPr>
              <w:snapToGrid w:val="0"/>
              <w:spacing w:before="120" w:after="120"/>
              <w:ind w:right="141"/>
              <w:jc w:val="both"/>
              <w:rPr>
                <w:rFonts w:asciiTheme="minorHAnsi" w:hAnsiTheme="minorHAnsi" w:cstheme="minorHAnsi"/>
              </w:rPr>
            </w:pPr>
            <w:r w:rsidRPr="002E36E9">
              <w:rPr>
                <w:rFonts w:asciiTheme="minorHAnsi" w:hAnsiTheme="minorHAnsi" w:cstheme="minorHAnsi"/>
              </w:rPr>
              <w:t>4,0</w:t>
            </w:r>
          </w:p>
        </w:tc>
      </w:tr>
      <w:tr w:rsidR="00DC09FA" w:rsidRPr="002E36E9" w:rsidTr="00847F05">
        <w:trPr>
          <w:jc w:val="center"/>
        </w:trPr>
        <w:tc>
          <w:tcPr>
            <w:tcW w:w="2552" w:type="dxa"/>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ind w:left="142" w:right="180"/>
              <w:jc w:val="both"/>
              <w:rPr>
                <w:rFonts w:asciiTheme="minorHAnsi" w:hAnsiTheme="minorHAnsi" w:cstheme="minorHAnsi"/>
              </w:rPr>
            </w:pPr>
            <w:r w:rsidRPr="002E36E9">
              <w:rPr>
                <w:rFonts w:asciiTheme="minorHAnsi" w:hAnsiTheme="minorHAnsi" w:cstheme="minorHAnsi"/>
              </w:rPr>
              <w:t xml:space="preserve">(B) Adequação da proposta aos objetivos da política, do plano, do programa ou da ação em que se insere a </w:t>
            </w:r>
            <w:proofErr w:type="gramStart"/>
            <w:r w:rsidRPr="002E36E9">
              <w:rPr>
                <w:rFonts w:asciiTheme="minorHAnsi" w:hAnsiTheme="minorHAnsi" w:cstheme="minorHAnsi"/>
              </w:rPr>
              <w:t>parceria</w:t>
            </w:r>
            <w:proofErr w:type="gramEnd"/>
          </w:p>
        </w:tc>
        <w:tc>
          <w:tcPr>
            <w:tcW w:w="5245" w:type="dxa"/>
            <w:tcBorders>
              <w:top w:val="single" w:sz="4" w:space="0" w:color="000000"/>
              <w:left w:val="single" w:sz="4" w:space="0" w:color="000000"/>
              <w:bottom w:val="single" w:sz="4" w:space="0" w:color="000000"/>
            </w:tcBorders>
            <w:vAlign w:val="center"/>
          </w:tcPr>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pleno de adequação (2,0)</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satisfatório de adequação (1,0)</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O não atendimento ou o atendimento insatisfatório do requisito de adequação (0,0).</w:t>
            </w:r>
          </w:p>
          <w:p w:rsidR="00DC09FA" w:rsidRPr="002E36E9" w:rsidRDefault="00DC09FA" w:rsidP="002E36E9">
            <w:pPr>
              <w:snapToGrid w:val="0"/>
              <w:spacing w:before="120" w:after="120"/>
              <w:ind w:left="52" w:right="141"/>
              <w:jc w:val="both"/>
              <w:rPr>
                <w:rFonts w:asciiTheme="minorHAnsi" w:hAnsiTheme="minorHAnsi" w:cstheme="minorHAnsi"/>
                <w:color w:val="FF0000"/>
              </w:rPr>
            </w:pPr>
            <w:r w:rsidRPr="002E36E9">
              <w:rPr>
                <w:rFonts w:asciiTheme="minorHAnsi" w:hAnsiTheme="minorHAnsi" w:cstheme="minorHAnsi"/>
              </w:rPr>
              <w:t xml:space="preserve">OBS.: A atribuição de nota “zero” neste critério implica a eliminação da proposta, por força do </w:t>
            </w:r>
            <w:r w:rsidRPr="002E36E9">
              <w:rPr>
                <w:rFonts w:asciiTheme="minorHAnsi" w:hAnsiTheme="minorHAnsi" w:cstheme="minorHAnsi"/>
                <w:b/>
              </w:rPr>
              <w:t>caput</w:t>
            </w:r>
            <w:r w:rsidRPr="002E36E9">
              <w:rPr>
                <w:rFonts w:asciiTheme="minorHAnsi" w:hAnsiTheme="minorHAnsi" w:cstheme="minorHAnsi"/>
              </w:rPr>
              <w:t xml:space="preserve"> do art. 27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2E36E9" w:rsidRDefault="00DC09FA" w:rsidP="002E36E9">
            <w:pPr>
              <w:snapToGrid w:val="0"/>
              <w:spacing w:before="120" w:after="120"/>
              <w:ind w:right="141"/>
              <w:jc w:val="both"/>
              <w:rPr>
                <w:rFonts w:asciiTheme="minorHAnsi" w:hAnsiTheme="minorHAnsi" w:cstheme="minorHAnsi"/>
              </w:rPr>
            </w:pPr>
            <w:r w:rsidRPr="002E36E9">
              <w:rPr>
                <w:rFonts w:asciiTheme="minorHAnsi" w:hAnsiTheme="minorHAnsi" w:cstheme="minorHAnsi"/>
              </w:rPr>
              <w:t>2,0</w:t>
            </w:r>
          </w:p>
        </w:tc>
      </w:tr>
      <w:tr w:rsidR="00DC09FA" w:rsidRPr="002E36E9" w:rsidTr="00847F05">
        <w:trPr>
          <w:jc w:val="center"/>
        </w:trPr>
        <w:tc>
          <w:tcPr>
            <w:tcW w:w="2552" w:type="dxa"/>
            <w:tcBorders>
              <w:top w:val="single" w:sz="4" w:space="0" w:color="000000"/>
              <w:left w:val="single" w:sz="4" w:space="0" w:color="000000"/>
              <w:bottom w:val="single" w:sz="4" w:space="0" w:color="000000"/>
            </w:tcBorders>
          </w:tcPr>
          <w:p w:rsidR="00DC09FA" w:rsidRPr="002E36E9" w:rsidRDefault="00DC09FA" w:rsidP="002E36E9">
            <w:pPr>
              <w:ind w:left="142"/>
              <w:jc w:val="both"/>
              <w:rPr>
                <w:rFonts w:asciiTheme="minorHAnsi" w:hAnsiTheme="minorHAnsi" w:cstheme="minorHAnsi"/>
              </w:rPr>
            </w:pPr>
            <w:r w:rsidRPr="002E36E9">
              <w:rPr>
                <w:rFonts w:asciiTheme="minorHAnsi" w:hAnsiTheme="minorHAnsi" w:cstheme="minorHAnsi"/>
              </w:rPr>
              <w:t>(C) Descrição da realidade objeto da parceria e do nexo entre essa realidade e a atividade ou projeto proposto</w:t>
            </w:r>
          </w:p>
        </w:tc>
        <w:tc>
          <w:tcPr>
            <w:tcW w:w="5245" w:type="dxa"/>
            <w:tcBorders>
              <w:top w:val="single" w:sz="4" w:space="0" w:color="000000"/>
              <w:left w:val="single" w:sz="4" w:space="0" w:color="000000"/>
              <w:bottom w:val="single" w:sz="4" w:space="0" w:color="000000"/>
            </w:tcBorders>
            <w:vAlign w:val="center"/>
          </w:tcPr>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pleno da descrição (1,0)</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satisfatório da descrição (0,5)</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O não atendimento ou o atendimento insatisfatório (0,0).</w:t>
            </w:r>
          </w:p>
          <w:p w:rsidR="00DC09FA" w:rsidRPr="002E36E9" w:rsidRDefault="00DC09FA" w:rsidP="002E36E9">
            <w:pPr>
              <w:snapToGrid w:val="0"/>
              <w:spacing w:before="120" w:after="120"/>
              <w:ind w:left="52" w:right="141"/>
              <w:jc w:val="both"/>
              <w:rPr>
                <w:rFonts w:asciiTheme="minorHAnsi" w:hAnsiTheme="minorHAnsi" w:cstheme="minorHAnsi"/>
                <w:color w:val="FF0000"/>
              </w:rPr>
            </w:pPr>
            <w:r w:rsidRPr="002E36E9">
              <w:rPr>
                <w:rFonts w:asciiTheme="minorHAnsi" w:hAnsiTheme="minorHAnsi" w:cstheme="minorHAnsi"/>
              </w:rPr>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2E36E9" w:rsidRDefault="00DC09FA" w:rsidP="002E36E9">
            <w:pPr>
              <w:snapToGrid w:val="0"/>
              <w:spacing w:before="120" w:after="120"/>
              <w:ind w:right="141"/>
              <w:jc w:val="both"/>
              <w:rPr>
                <w:rFonts w:asciiTheme="minorHAnsi" w:hAnsiTheme="minorHAnsi" w:cstheme="minorHAnsi"/>
              </w:rPr>
            </w:pPr>
            <w:r w:rsidRPr="002E36E9">
              <w:rPr>
                <w:rFonts w:asciiTheme="minorHAnsi" w:hAnsiTheme="minorHAnsi" w:cstheme="minorHAnsi"/>
              </w:rPr>
              <w:t>1,0</w:t>
            </w:r>
          </w:p>
        </w:tc>
      </w:tr>
      <w:tr w:rsidR="00DC09FA" w:rsidRPr="002E36E9" w:rsidTr="00847F05">
        <w:trPr>
          <w:jc w:val="center"/>
        </w:trPr>
        <w:tc>
          <w:tcPr>
            <w:tcW w:w="2552" w:type="dxa"/>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ind w:left="142" w:right="180"/>
              <w:jc w:val="both"/>
              <w:rPr>
                <w:rFonts w:asciiTheme="minorHAnsi" w:hAnsiTheme="minorHAnsi" w:cstheme="minorHAnsi"/>
              </w:rPr>
            </w:pPr>
            <w:r w:rsidRPr="002E36E9">
              <w:rPr>
                <w:rFonts w:asciiTheme="minorHAnsi" w:hAnsiTheme="minorHAnsi" w:cstheme="minorHAnsi"/>
              </w:rPr>
              <w:t xml:space="preserve">(D) Adequação da proposta ao valor de referência constante do Edital, com menção expressa ao valor global da </w:t>
            </w:r>
            <w:proofErr w:type="gramStart"/>
            <w:r w:rsidRPr="002E36E9">
              <w:rPr>
                <w:rFonts w:asciiTheme="minorHAnsi" w:hAnsiTheme="minorHAnsi" w:cstheme="minorHAnsi"/>
              </w:rPr>
              <w:t>proposta</w:t>
            </w:r>
            <w:proofErr w:type="gramEnd"/>
          </w:p>
        </w:tc>
        <w:tc>
          <w:tcPr>
            <w:tcW w:w="5245" w:type="dxa"/>
            <w:tcBorders>
              <w:top w:val="single" w:sz="4" w:space="0" w:color="000000"/>
              <w:left w:val="single" w:sz="4" w:space="0" w:color="000000"/>
              <w:bottom w:val="single" w:sz="4" w:space="0" w:color="000000"/>
            </w:tcBorders>
            <w:vAlign w:val="center"/>
          </w:tcPr>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O valor global proposto é, pelo menos, 10% (dez por cento) mais baixo do que o valor de referência (1,0);</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xml:space="preserve">- O valor global proposto é igual ou até 10% (dez por cento), exclusive, mais baixo do que o valor de referência (0,5); </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O valor global proposto é superior ao valor de referência (0,0).</w:t>
            </w:r>
          </w:p>
          <w:p w:rsidR="00DC09FA" w:rsidRPr="002E36E9" w:rsidRDefault="00DC09FA" w:rsidP="002E36E9">
            <w:pPr>
              <w:snapToGrid w:val="0"/>
              <w:spacing w:before="120" w:after="120"/>
              <w:ind w:left="52" w:right="141"/>
              <w:jc w:val="both"/>
              <w:rPr>
                <w:rFonts w:asciiTheme="minorHAnsi" w:hAnsiTheme="minorHAnsi" w:cstheme="minorHAnsi"/>
                <w:color w:val="FF0000"/>
              </w:rPr>
            </w:pPr>
            <w:r w:rsidRPr="002E36E9">
              <w:rPr>
                <w:rFonts w:asciiTheme="minorHAnsi" w:hAnsiTheme="minorHAnsi" w:cstheme="minorHAnsi"/>
              </w:rPr>
              <w:t xml:space="preserve">OBS.: A atribuição de nota “zero” neste critério </w:t>
            </w:r>
            <w:r w:rsidRPr="002E36E9">
              <w:rPr>
                <w:rFonts w:asciiTheme="minorHAnsi" w:hAnsiTheme="minorHAnsi" w:cstheme="minorHAnsi"/>
                <w:u w:val="single"/>
              </w:rPr>
              <w:t>NÃO</w:t>
            </w:r>
            <w:r w:rsidRPr="002E36E9">
              <w:rPr>
                <w:rFonts w:asciiTheme="minorHAnsi" w:hAnsiTheme="minorHAnsi" w:cstheme="minorHAnsi"/>
              </w:rPr>
              <w:t xml:space="preserve"> implica a eliminação da proposta, haja vista que, nos termos de colaboração, o valor estimado pela administração pública é apenas uma referência, não um </w:t>
            </w:r>
            <w:r w:rsidRPr="002E36E9">
              <w:rPr>
                <w:rFonts w:asciiTheme="minorHAnsi" w:hAnsiTheme="minorHAnsi" w:cstheme="minorHAnsi"/>
              </w:rPr>
              <w:lastRenderedPageBreak/>
              <w:t>teto.</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2E36E9" w:rsidRDefault="00DC09FA" w:rsidP="002E36E9">
            <w:pPr>
              <w:snapToGrid w:val="0"/>
              <w:spacing w:before="120" w:after="120"/>
              <w:ind w:right="141"/>
              <w:jc w:val="both"/>
              <w:rPr>
                <w:rFonts w:asciiTheme="minorHAnsi" w:hAnsiTheme="minorHAnsi" w:cstheme="minorHAnsi"/>
              </w:rPr>
            </w:pPr>
            <w:r w:rsidRPr="002E36E9">
              <w:rPr>
                <w:rFonts w:asciiTheme="minorHAnsi" w:hAnsiTheme="minorHAnsi" w:cstheme="minorHAnsi"/>
              </w:rPr>
              <w:lastRenderedPageBreak/>
              <w:t>1,0</w:t>
            </w:r>
          </w:p>
        </w:tc>
      </w:tr>
      <w:tr w:rsidR="00DC09FA" w:rsidRPr="002E36E9" w:rsidTr="00847F05">
        <w:trPr>
          <w:jc w:val="center"/>
        </w:trPr>
        <w:tc>
          <w:tcPr>
            <w:tcW w:w="2552" w:type="dxa"/>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ind w:left="142" w:right="180"/>
              <w:jc w:val="both"/>
              <w:rPr>
                <w:rFonts w:asciiTheme="minorHAnsi" w:hAnsiTheme="minorHAnsi" w:cstheme="minorHAnsi"/>
              </w:rPr>
            </w:pPr>
            <w:r w:rsidRPr="002E36E9">
              <w:rPr>
                <w:rFonts w:asciiTheme="minorHAnsi" w:hAnsiTheme="minorHAnsi" w:cstheme="minorHAnsi"/>
              </w:rPr>
              <w:lastRenderedPageBreak/>
              <w:t xml:space="preserve">(E) Capacidade técnico-operacional da instituição proponente, por meio de experiência comprovada no portfólio de realizações na gestão de atividades ou projetos relacionados ao objeto da parceria ou de natureza </w:t>
            </w:r>
            <w:proofErr w:type="gramStart"/>
            <w:r w:rsidRPr="002E36E9">
              <w:rPr>
                <w:rFonts w:asciiTheme="minorHAnsi" w:hAnsiTheme="minorHAnsi" w:cstheme="minorHAnsi"/>
              </w:rPr>
              <w:t>semelhante</w:t>
            </w:r>
            <w:proofErr w:type="gramEnd"/>
            <w:r w:rsidRPr="002E36E9">
              <w:rPr>
                <w:rFonts w:asciiTheme="minorHAnsi" w:hAnsiTheme="minorHAnsi" w:cstheme="minorHAnsi"/>
              </w:rPr>
              <w:t xml:space="preserve"> </w:t>
            </w:r>
          </w:p>
        </w:tc>
        <w:tc>
          <w:tcPr>
            <w:tcW w:w="5245" w:type="dxa"/>
            <w:tcBorders>
              <w:top w:val="single" w:sz="4" w:space="0" w:color="000000"/>
              <w:left w:val="single" w:sz="4" w:space="0" w:color="000000"/>
              <w:bottom w:val="single" w:sz="4" w:space="0" w:color="000000"/>
            </w:tcBorders>
            <w:vAlign w:val="center"/>
          </w:tcPr>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xml:space="preserve">- Grau pleno de capacidade técnico-operacional (2,0). </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Grau satisfatório de capacidade técnico-operacional (1,0).</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O não atendimento ou o atendimento insatisfatório do requisito de capacidade técnico-operacional (0,0).</w:t>
            </w:r>
          </w:p>
          <w:p w:rsidR="00DC09FA" w:rsidRPr="002E36E9" w:rsidRDefault="00DC09FA" w:rsidP="002E36E9">
            <w:pPr>
              <w:snapToGrid w:val="0"/>
              <w:spacing w:before="120" w:after="120"/>
              <w:ind w:left="52" w:right="141"/>
              <w:jc w:val="both"/>
              <w:rPr>
                <w:rFonts w:asciiTheme="minorHAnsi" w:hAnsiTheme="minorHAnsi" w:cstheme="minorHAnsi"/>
              </w:rPr>
            </w:pPr>
            <w:r w:rsidRPr="002E36E9">
              <w:rPr>
                <w:rFonts w:asciiTheme="minorHAnsi" w:hAnsiTheme="minorHAnsi" w:cstheme="minorHAnsi"/>
              </w:rPr>
              <w:t xml:space="preserve">OBS.: A atribuição de nota “zero” neste critério implica eliminação da proposta, por falta de capacidade técnica e operacional da OSC (art. 33, </w:t>
            </w:r>
            <w:r w:rsidRPr="002E36E9">
              <w:rPr>
                <w:rFonts w:asciiTheme="minorHAnsi" w:hAnsiTheme="minorHAnsi" w:cstheme="minorHAnsi"/>
                <w:b/>
              </w:rPr>
              <w:t>caput</w:t>
            </w:r>
            <w:r w:rsidRPr="002E36E9">
              <w:rPr>
                <w:rFonts w:asciiTheme="minorHAnsi" w:hAnsiTheme="minorHAnsi" w:cstheme="minorHAnsi"/>
              </w:rPr>
              <w:t>, inciso V, alínea “c”, da Lei nº 13.019, de 2014).</w:t>
            </w:r>
          </w:p>
        </w:tc>
        <w:tc>
          <w:tcPr>
            <w:tcW w:w="1134" w:type="dxa"/>
            <w:tcBorders>
              <w:top w:val="single" w:sz="4" w:space="0" w:color="000000"/>
              <w:left w:val="single" w:sz="4" w:space="0" w:color="000000"/>
              <w:bottom w:val="single" w:sz="4" w:space="0" w:color="000000"/>
              <w:right w:val="single" w:sz="4" w:space="0" w:color="000000"/>
            </w:tcBorders>
            <w:vAlign w:val="center"/>
          </w:tcPr>
          <w:p w:rsidR="00DC09FA" w:rsidRPr="002E36E9" w:rsidRDefault="00DC09FA" w:rsidP="002E36E9">
            <w:pPr>
              <w:snapToGrid w:val="0"/>
              <w:spacing w:before="120" w:after="120"/>
              <w:ind w:right="141"/>
              <w:jc w:val="both"/>
              <w:rPr>
                <w:rFonts w:asciiTheme="minorHAnsi" w:hAnsiTheme="minorHAnsi" w:cstheme="minorHAnsi"/>
              </w:rPr>
            </w:pPr>
            <w:r w:rsidRPr="002E36E9">
              <w:rPr>
                <w:rFonts w:asciiTheme="minorHAnsi" w:hAnsiTheme="minorHAnsi" w:cstheme="minorHAnsi"/>
              </w:rPr>
              <w:t>2,0</w:t>
            </w:r>
          </w:p>
        </w:tc>
      </w:tr>
      <w:tr w:rsidR="00DC09FA" w:rsidRPr="002E36E9" w:rsidTr="00847F05">
        <w:trPr>
          <w:jc w:val="center"/>
        </w:trPr>
        <w:tc>
          <w:tcPr>
            <w:tcW w:w="7797" w:type="dxa"/>
            <w:gridSpan w:val="2"/>
            <w:tcBorders>
              <w:top w:val="single" w:sz="4" w:space="0" w:color="000000"/>
              <w:left w:val="single" w:sz="4" w:space="0" w:color="000000"/>
              <w:bottom w:val="single" w:sz="4" w:space="0" w:color="000000"/>
            </w:tcBorders>
          </w:tcPr>
          <w:p w:rsidR="00DC09FA" w:rsidRPr="002E36E9" w:rsidRDefault="00DC09FA" w:rsidP="002E36E9">
            <w:pPr>
              <w:snapToGrid w:val="0"/>
              <w:spacing w:before="120" w:after="120"/>
              <w:jc w:val="both"/>
              <w:rPr>
                <w:rFonts w:asciiTheme="minorHAnsi" w:hAnsiTheme="minorHAnsi" w:cstheme="minorHAnsi"/>
                <w:b/>
              </w:rPr>
            </w:pPr>
            <w:r w:rsidRPr="002E36E9">
              <w:rPr>
                <w:rFonts w:asciiTheme="minorHAnsi" w:hAnsiTheme="minorHAnsi" w:cstheme="minorHAnsi"/>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DC09FA" w:rsidRPr="002E36E9" w:rsidRDefault="00DC09FA" w:rsidP="002E36E9">
            <w:pPr>
              <w:snapToGrid w:val="0"/>
              <w:spacing w:before="120" w:after="120"/>
              <w:ind w:right="141"/>
              <w:jc w:val="both"/>
              <w:rPr>
                <w:rFonts w:asciiTheme="minorHAnsi" w:hAnsiTheme="minorHAnsi" w:cstheme="minorHAnsi"/>
                <w:b/>
              </w:rPr>
            </w:pPr>
            <w:r w:rsidRPr="002E36E9">
              <w:rPr>
                <w:rFonts w:asciiTheme="minorHAnsi" w:hAnsiTheme="minorHAnsi" w:cstheme="minorHAnsi"/>
                <w:b/>
              </w:rPr>
              <w:t>10,0</w:t>
            </w:r>
          </w:p>
        </w:tc>
      </w:tr>
    </w:tbl>
    <w:p w:rsidR="00D24CA2" w:rsidRPr="002E36E9" w:rsidRDefault="00D24CA2" w:rsidP="002E36E9">
      <w:pPr>
        <w:spacing w:line="360" w:lineRule="auto"/>
        <w:jc w:val="both"/>
        <w:rPr>
          <w:rFonts w:asciiTheme="minorHAnsi" w:hAnsiTheme="minorHAnsi" w:cstheme="minorHAnsi"/>
        </w:rPr>
      </w:pP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 xml:space="preserve">7. </w:t>
      </w:r>
      <w:r w:rsidR="007A0962" w:rsidRPr="002E36E9">
        <w:rPr>
          <w:rFonts w:asciiTheme="minorHAnsi" w:hAnsiTheme="minorHAnsi" w:cstheme="minorHAnsi"/>
          <w:b/>
        </w:rPr>
        <w:t>Pontuação e peso atribuído aos critérios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7.1 </w:t>
      </w:r>
      <w:r w:rsidRPr="002E36E9">
        <w:rPr>
          <w:rFonts w:asciiTheme="minorHAnsi" w:hAnsiTheme="minorHAnsi" w:cstheme="minorHAnsi"/>
        </w:rPr>
        <w:t xml:space="preserve">Para cada critério, de (A) à (E) será atribuída uma pontuação e um </w:t>
      </w:r>
      <w:proofErr w:type="gramStart"/>
      <w:r w:rsidRPr="002E36E9">
        <w:rPr>
          <w:rFonts w:asciiTheme="minorHAnsi" w:hAnsiTheme="minorHAnsi" w:cstheme="minorHAnsi"/>
        </w:rPr>
        <w:t>peso</w:t>
      </w:r>
      <w:proofErr w:type="gramEnd"/>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7.1.1 </w:t>
      </w:r>
      <w:r w:rsidRPr="002E36E9">
        <w:rPr>
          <w:rFonts w:asciiTheme="minorHAnsi" w:hAnsiTheme="minorHAnsi" w:cstheme="minorHAnsi"/>
        </w:rPr>
        <w:t>A pontuação de cada critério varia de 0 a 4, conforme o item 7.2 deste Edital, sendo: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rPr>
        <w:t xml:space="preserve">a) </w:t>
      </w:r>
      <w:proofErr w:type="gramStart"/>
      <w:r w:rsidRPr="002E36E9">
        <w:rPr>
          <w:rFonts w:asciiTheme="minorHAnsi" w:hAnsiTheme="minorHAnsi" w:cstheme="minorHAnsi"/>
        </w:rPr>
        <w:t>0</w:t>
      </w:r>
      <w:proofErr w:type="gramEnd"/>
      <w:r w:rsidRPr="002E36E9">
        <w:rPr>
          <w:rFonts w:asciiTheme="minorHAnsi" w:hAnsiTheme="minorHAnsi" w:cstheme="minorHAnsi"/>
        </w:rPr>
        <w:t xml:space="preserve"> (zero): não atende o solicitado no presente Edital;</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rPr>
        <w:t xml:space="preserve">b) </w:t>
      </w:r>
      <w:proofErr w:type="gramStart"/>
      <w:r w:rsidRPr="002E36E9">
        <w:rPr>
          <w:rFonts w:asciiTheme="minorHAnsi" w:hAnsiTheme="minorHAnsi" w:cstheme="minorHAnsi"/>
        </w:rPr>
        <w:t>2</w:t>
      </w:r>
      <w:proofErr w:type="gramEnd"/>
      <w:r w:rsidRPr="002E36E9">
        <w:rPr>
          <w:rFonts w:asciiTheme="minorHAnsi" w:hAnsiTheme="minorHAnsi" w:cstheme="minorHAnsi"/>
        </w:rPr>
        <w:t xml:space="preserve"> (dois): atende parcialmente o solicitado no presente Edital;</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rPr>
        <w:t xml:space="preserve">c) </w:t>
      </w:r>
      <w:proofErr w:type="gramStart"/>
      <w:r w:rsidRPr="002E36E9">
        <w:rPr>
          <w:rFonts w:asciiTheme="minorHAnsi" w:hAnsiTheme="minorHAnsi" w:cstheme="minorHAnsi"/>
        </w:rPr>
        <w:t>4</w:t>
      </w:r>
      <w:proofErr w:type="gramEnd"/>
      <w:r w:rsidRPr="002E36E9">
        <w:rPr>
          <w:rFonts w:asciiTheme="minorHAnsi" w:hAnsiTheme="minorHAnsi" w:cstheme="minorHAnsi"/>
        </w:rPr>
        <w:t xml:space="preserve"> (quatro) atende integralmente o solicitado no presente Edital.</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7.1.2 </w:t>
      </w:r>
      <w:r w:rsidRPr="002E36E9">
        <w:rPr>
          <w:rFonts w:asciiTheme="minorHAnsi" w:hAnsiTheme="minorHAnsi" w:cstheme="minorHAnsi"/>
        </w:rPr>
        <w:t>A somatória da pontuação obtida em todos os critérios será a nota, que indicará se a proponente está apta ou não a executar o Serviço no Município;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7.1.3 </w:t>
      </w:r>
      <w:r w:rsidRPr="002E36E9">
        <w:rPr>
          <w:rFonts w:asciiTheme="minorHAnsi" w:hAnsiTheme="minorHAnsi" w:cstheme="minorHAnsi"/>
        </w:rPr>
        <w:t xml:space="preserve">Serão habilitados os planos de trabalho que obtiverem nota superior a 50% da pontuação máxima que poderá ser obtida e que não tenham obtido pontuação </w:t>
      </w:r>
      <w:proofErr w:type="gramStart"/>
      <w:r w:rsidRPr="002E36E9">
        <w:rPr>
          <w:rFonts w:asciiTheme="minorHAnsi" w:hAnsiTheme="minorHAnsi" w:cstheme="minorHAnsi"/>
        </w:rPr>
        <w:t>0</w:t>
      </w:r>
      <w:proofErr w:type="gramEnd"/>
      <w:r w:rsidRPr="002E36E9">
        <w:rPr>
          <w:rFonts w:asciiTheme="minorHAnsi" w:hAnsiTheme="minorHAnsi" w:cstheme="minorHAnsi"/>
        </w:rPr>
        <w:t xml:space="preserve"> (zero) em nenhum dos critérios avaliados.</w:t>
      </w:r>
    </w:p>
    <w:p w:rsidR="005155AA" w:rsidRDefault="005155AA" w:rsidP="002E36E9">
      <w:pPr>
        <w:spacing w:line="360" w:lineRule="auto"/>
        <w:ind w:left="567"/>
        <w:jc w:val="both"/>
        <w:rPr>
          <w:rFonts w:asciiTheme="minorHAnsi" w:hAnsiTheme="minorHAnsi" w:cstheme="minorHAnsi"/>
          <w:b/>
        </w:rPr>
      </w:pPr>
    </w:p>
    <w:p w:rsidR="00FC46B0" w:rsidRDefault="00FC46B0" w:rsidP="002E36E9">
      <w:pPr>
        <w:spacing w:line="360" w:lineRule="auto"/>
        <w:ind w:left="567"/>
        <w:jc w:val="both"/>
        <w:rPr>
          <w:rFonts w:asciiTheme="minorHAnsi" w:hAnsiTheme="minorHAnsi" w:cstheme="minorHAnsi"/>
          <w:b/>
        </w:rPr>
      </w:pPr>
    </w:p>
    <w:p w:rsidR="00FC46B0" w:rsidRDefault="00FC46B0" w:rsidP="002E36E9">
      <w:pPr>
        <w:spacing w:line="360" w:lineRule="auto"/>
        <w:ind w:left="567"/>
        <w:jc w:val="both"/>
        <w:rPr>
          <w:rFonts w:asciiTheme="minorHAnsi" w:hAnsiTheme="minorHAnsi" w:cstheme="minorHAnsi"/>
          <w:b/>
        </w:rPr>
      </w:pPr>
    </w:p>
    <w:p w:rsidR="00FC46B0" w:rsidRPr="002E36E9" w:rsidRDefault="00FC46B0" w:rsidP="002E36E9">
      <w:pPr>
        <w:spacing w:line="360" w:lineRule="auto"/>
        <w:ind w:left="567"/>
        <w:jc w:val="both"/>
        <w:rPr>
          <w:rFonts w:asciiTheme="minorHAnsi" w:hAnsiTheme="minorHAnsi" w:cstheme="minorHAnsi"/>
          <w:b/>
        </w:rPr>
      </w:pP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7.2 Critérios de classificação e desempate</w:t>
      </w:r>
    </w:p>
    <w:p w:rsidR="005155AA" w:rsidRPr="002E36E9" w:rsidRDefault="005155AA" w:rsidP="002E36E9">
      <w:pPr>
        <w:spacing w:line="360" w:lineRule="auto"/>
        <w:ind w:firstLine="567"/>
        <w:jc w:val="both"/>
        <w:rPr>
          <w:rFonts w:asciiTheme="minorHAnsi" w:hAnsiTheme="minorHAnsi" w:cstheme="minorHAnsi"/>
          <w:b/>
        </w:rPr>
      </w:pPr>
      <w:r w:rsidRPr="002E36E9">
        <w:rPr>
          <w:rFonts w:asciiTheme="minorHAnsi" w:hAnsiTheme="minorHAnsi" w:cstheme="minorHAnsi"/>
          <w:b/>
        </w:rPr>
        <w:t xml:space="preserve">7.2.1 </w:t>
      </w:r>
      <w:r w:rsidRPr="002E36E9">
        <w:rPr>
          <w:rFonts w:asciiTheme="minorHAnsi" w:hAnsiTheme="minorHAnsi" w:cstheme="minorHAnsi"/>
        </w:rPr>
        <w:t>Para a classificação dos planos de trabalho a comissão de seleção obedecerá a seguinte ordem, considerando aqueles melhores pontuados: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Menor custo para a execução do plano de trabalho;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Equipe apresentada para a execução do objeto;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Clareza no detalhamento do Serviço, consonância das atividades com os resultados;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IV. </w:t>
      </w:r>
      <w:r w:rsidRPr="002E36E9">
        <w:rPr>
          <w:rFonts w:asciiTheme="minorHAnsi" w:hAnsiTheme="minorHAnsi" w:cstheme="minorHAnsi"/>
        </w:rPr>
        <w:t>Indicadores de monitoramento e avaliação.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7.2.2 </w:t>
      </w:r>
      <w:r w:rsidRPr="002E36E9">
        <w:rPr>
          <w:rFonts w:asciiTheme="minorHAnsi" w:hAnsiTheme="minorHAnsi" w:cstheme="minorHAnsi"/>
        </w:rPr>
        <w:t xml:space="preserve">Após o exame da documentação apresentada no envelope </w:t>
      </w:r>
      <w:proofErr w:type="gramStart"/>
      <w:r w:rsidRPr="002E36E9">
        <w:rPr>
          <w:rFonts w:asciiTheme="minorHAnsi" w:hAnsiTheme="minorHAnsi" w:cstheme="minorHAnsi"/>
        </w:rPr>
        <w:t>1</w:t>
      </w:r>
      <w:proofErr w:type="gramEnd"/>
      <w:r w:rsidRPr="002E36E9">
        <w:rPr>
          <w:rFonts w:asciiTheme="minorHAnsi" w:hAnsiTheme="minorHAnsi" w:cstheme="minorHAnsi"/>
        </w:rPr>
        <w:t xml:space="preserve"> e a formulação de eventuais impugnações, deverá a Comissão de Seleção apresentar sua decisão sobre a habilitação da Organização da Sociedade Civil por meio de publicação oficial</w:t>
      </w:r>
      <w:r w:rsidR="004334AA" w:rsidRPr="002E36E9">
        <w:rPr>
          <w:rFonts w:asciiTheme="minorHAnsi" w:hAnsiTheme="minorHAnsi" w:cstheme="minorHAnsi"/>
        </w:rPr>
        <w:t>.</w:t>
      </w:r>
    </w:p>
    <w:p w:rsidR="004334AA" w:rsidRPr="002E36E9" w:rsidRDefault="004334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7.2.2.1 </w:t>
      </w:r>
      <w:r w:rsidRPr="002E36E9">
        <w:rPr>
          <w:rFonts w:asciiTheme="minorHAnsi" w:hAnsiTheme="minorHAnsi" w:cstheme="minorHAnsi"/>
        </w:rPr>
        <w:t>As organizações da sociedade civil poderão apresentar recurso contra o resultado preliminar, no prazo de cinco dias, contado da publicação da decisão, ao colegiado que proferiu.</w:t>
      </w:r>
    </w:p>
    <w:p w:rsidR="004334AA" w:rsidRPr="002E36E9" w:rsidRDefault="004334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7.2.2.2 </w:t>
      </w:r>
      <w:r w:rsidRPr="002E36E9">
        <w:rPr>
          <w:rFonts w:asciiTheme="minorHAnsi" w:hAnsiTheme="minorHAnsi" w:cstheme="minorHAnsi"/>
        </w:rPr>
        <w:t>Os recursos que não forem reconsiderados pelo colegiado no prazo de cinco dias, contados do recebimento, deverão ser encaminhados à autoridade competente para decisão final.</w:t>
      </w:r>
    </w:p>
    <w:p w:rsidR="004334AA" w:rsidRPr="002E36E9" w:rsidRDefault="004334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7.2.2.3 </w:t>
      </w:r>
      <w:r w:rsidRPr="002E36E9">
        <w:rPr>
          <w:rFonts w:asciiTheme="minorHAnsi" w:hAnsiTheme="minorHAnsi" w:cstheme="minorHAnsi"/>
        </w:rPr>
        <w:t>Os recursos serão apresentados à comissão de seleção.</w:t>
      </w:r>
    </w:p>
    <w:p w:rsidR="004334AA" w:rsidRPr="002E36E9" w:rsidRDefault="004334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7.2.2.4 </w:t>
      </w:r>
      <w:r w:rsidRPr="002E36E9">
        <w:rPr>
          <w:rFonts w:asciiTheme="minorHAnsi" w:hAnsiTheme="minorHAnsi" w:cstheme="minorHAnsi"/>
        </w:rPr>
        <w:t>Não caberá novo recurso da decisão do presente recurso</w:t>
      </w:r>
    </w:p>
    <w:p w:rsidR="004334AA" w:rsidRPr="002E36E9" w:rsidRDefault="004334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7.2.2.5 </w:t>
      </w:r>
      <w:r w:rsidRPr="002E36E9">
        <w:rPr>
          <w:rFonts w:asciiTheme="minorHAnsi" w:hAnsiTheme="minorHAnsi" w:cstheme="minorHAnsi"/>
        </w:rPr>
        <w:t>Após o julgamento o dos recursos ou o transcurso do prazo para interposição de recurso, a Administração Pública deverá homologar e dar publicidade das decisões recursais proferidas e o resultado definitivo do processo de seleção.</w:t>
      </w:r>
    </w:p>
    <w:p w:rsidR="005155AA" w:rsidRPr="002E36E9" w:rsidRDefault="005155AA" w:rsidP="002E36E9">
      <w:pPr>
        <w:spacing w:line="360" w:lineRule="auto"/>
        <w:ind w:firstLine="567"/>
        <w:jc w:val="both"/>
        <w:rPr>
          <w:rFonts w:asciiTheme="minorHAnsi" w:hAnsiTheme="minorHAnsi" w:cstheme="minorHAnsi"/>
          <w:b/>
        </w:rPr>
      </w:pPr>
      <w:r w:rsidRPr="002E36E9">
        <w:rPr>
          <w:rFonts w:asciiTheme="minorHAnsi" w:hAnsiTheme="minorHAnsi" w:cstheme="minorHAnsi"/>
          <w:b/>
        </w:rPr>
        <w:t xml:space="preserve">7.2.3 </w:t>
      </w:r>
      <w:r w:rsidRPr="002E36E9">
        <w:rPr>
          <w:rFonts w:asciiTheme="minorHAnsi" w:hAnsiTheme="minorHAnsi" w:cstheme="minorHAnsi"/>
        </w:rPr>
        <w:t xml:space="preserve">Serão inabilitadas as Organizações da Sociedade Civil cujo Plano de Trabalho (anexo I) não atender às exigências deste Edital.  </w:t>
      </w:r>
      <w:r w:rsidRPr="002E36E9">
        <w:rPr>
          <w:rFonts w:asciiTheme="minorHAnsi" w:hAnsiTheme="minorHAnsi" w:cstheme="minorHAnsi"/>
          <w:b/>
        </w:rPr>
        <w:t xml:space="preserve"> </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7.2.4 </w:t>
      </w:r>
      <w:r w:rsidRPr="002E36E9">
        <w:rPr>
          <w:rFonts w:asciiTheme="minorHAnsi" w:hAnsiTheme="minorHAnsi" w:cstheme="minorHAnsi"/>
        </w:rPr>
        <w:t xml:space="preserve">Transcorrido o prazo sem interposição de recursos. Havendo ainda, expressa desistência de participante (s) ou após o julgamento dos recursos interpostos, proceder-se-á a </w:t>
      </w:r>
      <w:proofErr w:type="gramStart"/>
      <w:r w:rsidRPr="002E36E9">
        <w:rPr>
          <w:rFonts w:asciiTheme="minorHAnsi" w:hAnsiTheme="minorHAnsi" w:cstheme="minorHAnsi"/>
        </w:rPr>
        <w:t>classificação</w:t>
      </w:r>
      <w:proofErr w:type="gramEnd"/>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lastRenderedPageBreak/>
        <w:t xml:space="preserve">7.2.5 </w:t>
      </w:r>
      <w:r w:rsidRPr="002E36E9">
        <w:rPr>
          <w:rFonts w:asciiTheme="minorHAnsi" w:hAnsiTheme="minorHAnsi" w:cstheme="minorHAnsi"/>
        </w:rPr>
        <w:t>As Organizações da Sociedade Civil participantes poderão interpor recurso ao resultado da classificação do Plano de Trabalho, endereçando e protocolando suas razões de inconformidade à Secretaria Municipal de Assistência Social e Habitação, por meio de documento subscrito pelo (s) representante (s) legal (ais), conforme cronograma.</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7.2.6 </w:t>
      </w:r>
      <w:r w:rsidRPr="002E36E9">
        <w:rPr>
          <w:rFonts w:asciiTheme="minorHAnsi" w:hAnsiTheme="minorHAnsi" w:cstheme="minorHAnsi"/>
        </w:rPr>
        <w:t xml:space="preserve">Em sede de recurso, não serão aceitas e analisadas informações, novos documentos ou complementações que não estejam contidos na proposta originalmente apresentada. </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7.2.7 </w:t>
      </w:r>
      <w:r w:rsidRPr="002E36E9">
        <w:rPr>
          <w:rFonts w:asciiTheme="minorHAnsi" w:hAnsiTheme="minorHAnsi" w:cstheme="minorHAnsi"/>
        </w:rPr>
        <w:t>A decisão dos recursos terá por base a manifestação técnica elaborada pela Secretaria Municipal de Assistência Social e Habitação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7.2.8 </w:t>
      </w:r>
      <w:r w:rsidRPr="002E36E9">
        <w:rPr>
          <w:rFonts w:asciiTheme="minorHAnsi" w:hAnsiTheme="minorHAnsi" w:cstheme="minorHAnsi"/>
        </w:rPr>
        <w:t>Os recursos serão analisados conforme cronograma, a partir do recebimento pela Secretaria Municipal de Assistência Social e Habitação, publicando sua decisão acerca destes, bem como a homologação do resultado de classificação e seleção das Organizações da Sociedade Civil.</w:t>
      </w:r>
    </w:p>
    <w:p w:rsidR="005155AA" w:rsidRPr="002E36E9" w:rsidRDefault="005155AA" w:rsidP="002E36E9">
      <w:pPr>
        <w:spacing w:line="360" w:lineRule="auto"/>
        <w:ind w:left="567"/>
        <w:jc w:val="both"/>
        <w:rPr>
          <w:rFonts w:asciiTheme="minorHAnsi" w:hAnsiTheme="minorHAnsi" w:cstheme="minorHAnsi"/>
          <w:b/>
        </w:rPr>
      </w:pPr>
      <w:proofErr w:type="gramStart"/>
      <w:r w:rsidRPr="002E36E9">
        <w:rPr>
          <w:rFonts w:asciiTheme="minorHAnsi" w:hAnsiTheme="minorHAnsi" w:cstheme="minorHAnsi"/>
          <w:b/>
        </w:rPr>
        <w:t>8</w:t>
      </w:r>
      <w:proofErr w:type="gramEnd"/>
      <w:r w:rsidRPr="002E36E9">
        <w:rPr>
          <w:rFonts w:asciiTheme="minorHAnsi" w:hAnsiTheme="minorHAnsi" w:cstheme="minorHAnsi"/>
          <w:b/>
        </w:rPr>
        <w:t xml:space="preserve"> CRONOGRAMA </w:t>
      </w: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 xml:space="preserve">8.1 Apresentação da proposta – Envelope </w:t>
      </w:r>
      <w:proofErr w:type="gramStart"/>
      <w:r w:rsidRPr="002E36E9">
        <w:rPr>
          <w:rFonts w:asciiTheme="minorHAnsi" w:hAnsiTheme="minorHAnsi" w:cstheme="minorHAnsi"/>
          <w:b/>
        </w:rPr>
        <w:t>1</w:t>
      </w:r>
      <w:proofErr w:type="gramEnd"/>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 xml:space="preserve">Local: Secretaria Municipal de Assistência Social e Habitação – Rua Joao Costa, s/n, Bairro Centro, CEP: </w:t>
      </w:r>
      <w:proofErr w:type="gramStart"/>
      <w:r w:rsidRPr="002E36E9">
        <w:rPr>
          <w:rFonts w:asciiTheme="minorHAnsi" w:hAnsiTheme="minorHAnsi" w:cstheme="minorHAnsi"/>
        </w:rPr>
        <w:t>88502-175, Lages</w:t>
      </w:r>
      <w:proofErr w:type="gramEnd"/>
      <w:r w:rsidRPr="002E36E9">
        <w:rPr>
          <w:rFonts w:asciiTheme="minorHAnsi" w:hAnsiTheme="minorHAnsi" w:cstheme="minorHAnsi"/>
        </w:rPr>
        <w:t>/SC.</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Horário: das 08h00min às 12h00min e das 14h00min às 17h00min</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III. </w:t>
      </w:r>
      <w:r w:rsidR="00AE5D61">
        <w:rPr>
          <w:rFonts w:asciiTheme="minorHAnsi" w:hAnsiTheme="minorHAnsi" w:cstheme="minorHAnsi"/>
        </w:rPr>
        <w:t>Data: 09/11/2017</w:t>
      </w:r>
    </w:p>
    <w:p w:rsidR="005155AA" w:rsidRPr="002E36E9" w:rsidRDefault="005155AA" w:rsidP="002E36E9">
      <w:pPr>
        <w:spacing w:line="360" w:lineRule="auto"/>
        <w:ind w:left="567"/>
        <w:jc w:val="both"/>
        <w:rPr>
          <w:rFonts w:asciiTheme="minorHAnsi" w:hAnsiTheme="minorHAnsi" w:cstheme="minorHAnsi"/>
        </w:rPr>
      </w:pPr>
      <w:proofErr w:type="gramStart"/>
      <w:r w:rsidRPr="002E36E9">
        <w:rPr>
          <w:rFonts w:asciiTheme="minorHAnsi" w:hAnsiTheme="minorHAnsi" w:cstheme="minorHAnsi"/>
          <w:b/>
        </w:rPr>
        <w:t xml:space="preserve">8.2 </w:t>
      </w:r>
      <w:r w:rsidRPr="002E36E9">
        <w:rPr>
          <w:rFonts w:asciiTheme="minorHAnsi" w:hAnsiTheme="minorHAnsi" w:cstheme="minorHAnsi"/>
        </w:rPr>
        <w:t>Análise</w:t>
      </w:r>
      <w:proofErr w:type="gramEnd"/>
      <w:r w:rsidRPr="002E36E9">
        <w:rPr>
          <w:rFonts w:asciiTheme="minorHAnsi" w:hAnsiTheme="minorHAnsi" w:cstheme="minorHAnsi"/>
        </w:rPr>
        <w:t xml:space="preserve"> da Comissão de Seleção</w:t>
      </w:r>
    </w:p>
    <w:p w:rsidR="005155AA" w:rsidRPr="002E36E9" w:rsidRDefault="005155AA" w:rsidP="002E36E9">
      <w:pPr>
        <w:spacing w:line="360" w:lineRule="auto"/>
        <w:ind w:left="567"/>
        <w:jc w:val="both"/>
        <w:rPr>
          <w:rFonts w:asciiTheme="minorHAnsi" w:hAnsiTheme="minorHAnsi" w:cstheme="minorHAnsi"/>
          <w:color w:val="C00000"/>
        </w:rPr>
      </w:pPr>
      <w:r w:rsidRPr="002E36E9">
        <w:rPr>
          <w:rFonts w:asciiTheme="minorHAnsi" w:hAnsiTheme="minorHAnsi" w:cstheme="minorHAnsi"/>
          <w:b/>
        </w:rPr>
        <w:t xml:space="preserve">I. </w:t>
      </w:r>
      <w:r w:rsidRPr="002E36E9">
        <w:rPr>
          <w:rFonts w:asciiTheme="minorHAnsi" w:hAnsiTheme="minorHAnsi" w:cstheme="minorHAnsi"/>
        </w:rPr>
        <w:t xml:space="preserve">Data: </w:t>
      </w:r>
      <w:r w:rsidR="00AE5D61">
        <w:rPr>
          <w:rFonts w:asciiTheme="minorHAnsi" w:hAnsiTheme="minorHAnsi" w:cstheme="minorHAnsi"/>
        </w:rPr>
        <w:t>13</w:t>
      </w:r>
      <w:r w:rsidR="00F13053" w:rsidRPr="00F13053">
        <w:rPr>
          <w:rFonts w:asciiTheme="minorHAnsi" w:hAnsiTheme="minorHAnsi" w:cstheme="minorHAnsi"/>
        </w:rPr>
        <w:t>/11</w:t>
      </w:r>
      <w:r w:rsidR="00487AEF" w:rsidRPr="00F13053">
        <w:rPr>
          <w:rFonts w:asciiTheme="minorHAnsi" w:hAnsiTheme="minorHAnsi" w:cstheme="minorHAnsi"/>
        </w:rPr>
        <w:t>/2017</w:t>
      </w:r>
      <w:r w:rsidR="00AE5D61">
        <w:rPr>
          <w:rFonts w:asciiTheme="minorHAnsi" w:hAnsiTheme="minorHAnsi" w:cstheme="minorHAnsi"/>
        </w:rPr>
        <w:t xml:space="preserve"> e 14</w:t>
      </w:r>
      <w:r w:rsidR="00F13053" w:rsidRPr="00F13053">
        <w:rPr>
          <w:rFonts w:asciiTheme="minorHAnsi" w:hAnsiTheme="minorHAnsi" w:cstheme="minorHAnsi"/>
        </w:rPr>
        <w:t>/11/2017</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8.3 </w:t>
      </w:r>
      <w:r w:rsidRPr="002E36E9">
        <w:rPr>
          <w:rFonts w:asciiTheme="minorHAnsi" w:hAnsiTheme="minorHAnsi" w:cstheme="minorHAnsi"/>
        </w:rPr>
        <w:t xml:space="preserve">A apresentação de esclarecimentos, quando solicitado </w:t>
      </w:r>
      <w:proofErr w:type="gramStart"/>
      <w:r w:rsidRPr="002E36E9">
        <w:rPr>
          <w:rFonts w:asciiTheme="minorHAnsi" w:hAnsiTheme="minorHAnsi" w:cstheme="minorHAnsi"/>
        </w:rPr>
        <w:t>pelo Comissão</w:t>
      </w:r>
      <w:proofErr w:type="gramEnd"/>
      <w:r w:rsidRPr="002E36E9">
        <w:rPr>
          <w:rFonts w:asciiTheme="minorHAnsi" w:hAnsiTheme="minorHAnsi" w:cstheme="minorHAnsi"/>
        </w:rPr>
        <w:t xml:space="preserve"> de Seleção deverá ocorrer em até 24 horas após a solicitação </w:t>
      </w:r>
    </w:p>
    <w:p w:rsidR="005155AA" w:rsidRPr="002E36E9" w:rsidRDefault="005155AA" w:rsidP="002E36E9">
      <w:pPr>
        <w:spacing w:line="360" w:lineRule="auto"/>
        <w:ind w:firstLine="567"/>
        <w:jc w:val="both"/>
        <w:rPr>
          <w:rFonts w:asciiTheme="minorHAnsi" w:hAnsiTheme="minorHAnsi" w:cstheme="minorHAnsi"/>
        </w:rPr>
      </w:pPr>
      <w:proofErr w:type="gramStart"/>
      <w:r w:rsidRPr="002E36E9">
        <w:rPr>
          <w:rFonts w:asciiTheme="minorHAnsi" w:hAnsiTheme="minorHAnsi" w:cstheme="minorHAnsi"/>
          <w:b/>
        </w:rPr>
        <w:t xml:space="preserve">8.4 </w:t>
      </w:r>
      <w:r w:rsidRPr="002E36E9">
        <w:rPr>
          <w:rFonts w:asciiTheme="minorHAnsi" w:hAnsiTheme="minorHAnsi" w:cstheme="minorHAnsi"/>
        </w:rPr>
        <w:t>Data</w:t>
      </w:r>
      <w:proofErr w:type="gramEnd"/>
      <w:r w:rsidRPr="002E36E9">
        <w:rPr>
          <w:rFonts w:asciiTheme="minorHAnsi" w:hAnsiTheme="minorHAnsi" w:cstheme="minorHAnsi"/>
        </w:rPr>
        <w:t xml:space="preserve"> da publicação do resultado de aprovação do plano de trabalho:</w:t>
      </w:r>
      <w:r w:rsidRPr="002E36E9">
        <w:rPr>
          <w:rFonts w:asciiTheme="minorHAnsi" w:hAnsiTheme="minorHAnsi" w:cstheme="minorHAnsi"/>
          <w:color w:val="C00000"/>
        </w:rPr>
        <w:t xml:space="preserve"> </w:t>
      </w:r>
      <w:r w:rsidR="00AE5D61">
        <w:rPr>
          <w:rFonts w:asciiTheme="minorHAnsi" w:hAnsiTheme="minorHAnsi" w:cstheme="minorHAnsi"/>
        </w:rPr>
        <w:t>17</w:t>
      </w:r>
      <w:r w:rsidR="00F13053" w:rsidRPr="00F13053">
        <w:rPr>
          <w:rFonts w:asciiTheme="minorHAnsi" w:hAnsiTheme="minorHAnsi" w:cstheme="minorHAnsi"/>
        </w:rPr>
        <w:t>/11/2017</w:t>
      </w:r>
    </w:p>
    <w:p w:rsidR="005155AA" w:rsidRPr="002E36E9" w:rsidRDefault="005155AA" w:rsidP="002E36E9">
      <w:pPr>
        <w:spacing w:line="360" w:lineRule="auto"/>
        <w:ind w:firstLine="567"/>
        <w:jc w:val="both"/>
        <w:rPr>
          <w:rFonts w:asciiTheme="minorHAnsi" w:hAnsiTheme="minorHAnsi" w:cstheme="minorHAnsi"/>
          <w:color w:val="C00000"/>
        </w:rPr>
      </w:pPr>
      <w:proofErr w:type="gramStart"/>
      <w:r w:rsidRPr="002E36E9">
        <w:rPr>
          <w:rFonts w:asciiTheme="minorHAnsi" w:hAnsiTheme="minorHAnsi" w:cstheme="minorHAnsi"/>
          <w:b/>
        </w:rPr>
        <w:t xml:space="preserve">8.5 </w:t>
      </w:r>
      <w:r w:rsidRPr="002E36E9">
        <w:rPr>
          <w:rFonts w:asciiTheme="minorHAnsi" w:hAnsiTheme="minorHAnsi" w:cstheme="minorHAnsi"/>
        </w:rPr>
        <w:t>Data</w:t>
      </w:r>
      <w:proofErr w:type="gramEnd"/>
      <w:r w:rsidRPr="002E36E9">
        <w:rPr>
          <w:rFonts w:asciiTheme="minorHAnsi" w:hAnsiTheme="minorHAnsi" w:cstheme="minorHAnsi"/>
        </w:rPr>
        <w:t xml:space="preserve"> do prazo para interposição de recursos pela Organização da Sociedade Civil: </w:t>
      </w:r>
      <w:r w:rsidR="00AE5D61">
        <w:rPr>
          <w:rFonts w:asciiTheme="minorHAnsi" w:hAnsiTheme="minorHAnsi" w:cstheme="minorHAnsi"/>
        </w:rPr>
        <w:t>20</w:t>
      </w:r>
      <w:r w:rsidR="00F13053" w:rsidRPr="00F13053">
        <w:rPr>
          <w:rFonts w:asciiTheme="minorHAnsi" w:hAnsiTheme="minorHAnsi" w:cstheme="minorHAnsi"/>
        </w:rPr>
        <w:t>/11/2017</w:t>
      </w:r>
    </w:p>
    <w:p w:rsidR="005155AA" w:rsidRPr="00421007" w:rsidRDefault="005155AA" w:rsidP="002E36E9">
      <w:pPr>
        <w:spacing w:line="360" w:lineRule="auto"/>
        <w:ind w:firstLine="567"/>
        <w:jc w:val="both"/>
        <w:rPr>
          <w:rFonts w:asciiTheme="minorHAnsi" w:hAnsiTheme="minorHAnsi" w:cstheme="minorHAnsi"/>
        </w:rPr>
      </w:pPr>
      <w:proofErr w:type="gramStart"/>
      <w:r w:rsidRPr="002E36E9">
        <w:rPr>
          <w:rFonts w:asciiTheme="minorHAnsi" w:hAnsiTheme="minorHAnsi" w:cstheme="minorHAnsi"/>
          <w:b/>
        </w:rPr>
        <w:t xml:space="preserve">8.6 </w:t>
      </w:r>
      <w:r w:rsidRPr="002E36E9">
        <w:rPr>
          <w:rFonts w:asciiTheme="minorHAnsi" w:hAnsiTheme="minorHAnsi" w:cstheme="minorHAnsi"/>
        </w:rPr>
        <w:t>Data</w:t>
      </w:r>
      <w:proofErr w:type="gramEnd"/>
      <w:r w:rsidRPr="002E36E9">
        <w:rPr>
          <w:rFonts w:asciiTheme="minorHAnsi" w:hAnsiTheme="minorHAnsi" w:cstheme="minorHAnsi"/>
        </w:rPr>
        <w:t xml:space="preserve"> de análise dos recursos pela Comissão de Seleção</w:t>
      </w:r>
      <w:r w:rsidRPr="00421007">
        <w:rPr>
          <w:rFonts w:asciiTheme="minorHAnsi" w:hAnsiTheme="minorHAnsi" w:cstheme="minorHAnsi"/>
        </w:rPr>
        <w:t xml:space="preserve">: </w:t>
      </w:r>
      <w:r w:rsidR="00AE5D61">
        <w:rPr>
          <w:rFonts w:asciiTheme="minorHAnsi" w:hAnsiTheme="minorHAnsi" w:cstheme="minorHAnsi"/>
        </w:rPr>
        <w:t>23</w:t>
      </w:r>
      <w:r w:rsidR="00F13053" w:rsidRPr="00421007">
        <w:rPr>
          <w:rFonts w:asciiTheme="minorHAnsi" w:hAnsiTheme="minorHAnsi" w:cstheme="minorHAnsi"/>
        </w:rPr>
        <w:t xml:space="preserve">/11/2017 </w:t>
      </w:r>
      <w:r w:rsidR="00AE5D61">
        <w:rPr>
          <w:rFonts w:asciiTheme="minorHAnsi" w:hAnsiTheme="minorHAnsi" w:cstheme="minorHAnsi"/>
        </w:rPr>
        <w:t>e 24</w:t>
      </w:r>
      <w:r w:rsidR="00421007" w:rsidRPr="00421007">
        <w:rPr>
          <w:rFonts w:asciiTheme="minorHAnsi" w:hAnsiTheme="minorHAnsi" w:cstheme="minorHAnsi"/>
        </w:rPr>
        <w:t>/11/2017</w:t>
      </w:r>
    </w:p>
    <w:p w:rsidR="005155AA" w:rsidRPr="002E36E9" w:rsidRDefault="005155AA" w:rsidP="002E36E9">
      <w:pPr>
        <w:spacing w:line="360" w:lineRule="auto"/>
        <w:ind w:firstLine="567"/>
        <w:jc w:val="both"/>
        <w:rPr>
          <w:rFonts w:asciiTheme="minorHAnsi" w:hAnsiTheme="minorHAnsi" w:cstheme="minorHAnsi"/>
        </w:rPr>
      </w:pPr>
      <w:proofErr w:type="gramStart"/>
      <w:r w:rsidRPr="002E36E9">
        <w:rPr>
          <w:rFonts w:asciiTheme="minorHAnsi" w:hAnsiTheme="minorHAnsi" w:cstheme="minorHAnsi"/>
          <w:b/>
        </w:rPr>
        <w:t xml:space="preserve">8.7 </w:t>
      </w:r>
      <w:r w:rsidRPr="002E36E9">
        <w:rPr>
          <w:rFonts w:asciiTheme="minorHAnsi" w:hAnsiTheme="minorHAnsi" w:cstheme="minorHAnsi"/>
        </w:rPr>
        <w:t>Data</w:t>
      </w:r>
      <w:proofErr w:type="gramEnd"/>
      <w:r w:rsidRPr="002E36E9">
        <w:rPr>
          <w:rFonts w:asciiTheme="minorHAnsi" w:hAnsiTheme="minorHAnsi" w:cstheme="minorHAnsi"/>
        </w:rPr>
        <w:t xml:space="preserve"> da publicação da classificação final: </w:t>
      </w:r>
      <w:r w:rsidR="00AE5D61">
        <w:rPr>
          <w:rFonts w:asciiTheme="minorHAnsi" w:hAnsiTheme="minorHAnsi" w:cstheme="minorHAnsi"/>
        </w:rPr>
        <w:t>29</w:t>
      </w:r>
      <w:r w:rsidR="00421007" w:rsidRPr="00421007">
        <w:rPr>
          <w:rFonts w:asciiTheme="minorHAnsi" w:hAnsiTheme="minorHAnsi" w:cstheme="minorHAnsi"/>
        </w:rPr>
        <w:t>/11/2017</w:t>
      </w:r>
    </w:p>
    <w:p w:rsidR="005155AA" w:rsidRPr="002E36E9" w:rsidRDefault="005155AA" w:rsidP="002E36E9">
      <w:pPr>
        <w:spacing w:line="360" w:lineRule="auto"/>
        <w:ind w:firstLine="567"/>
        <w:jc w:val="both"/>
        <w:rPr>
          <w:rFonts w:asciiTheme="minorHAnsi" w:hAnsiTheme="minorHAnsi" w:cstheme="minorHAnsi"/>
          <w:color w:val="C00000"/>
        </w:rPr>
      </w:pPr>
      <w:proofErr w:type="gramStart"/>
      <w:r w:rsidRPr="002E36E9">
        <w:rPr>
          <w:rFonts w:asciiTheme="minorHAnsi" w:hAnsiTheme="minorHAnsi" w:cstheme="minorHAnsi"/>
          <w:b/>
        </w:rPr>
        <w:lastRenderedPageBreak/>
        <w:t xml:space="preserve">8.8 </w:t>
      </w:r>
      <w:r w:rsidRPr="002E36E9">
        <w:rPr>
          <w:rFonts w:asciiTheme="minorHAnsi" w:hAnsiTheme="minorHAnsi" w:cstheme="minorHAnsi"/>
        </w:rPr>
        <w:t>Apresentação</w:t>
      </w:r>
      <w:proofErr w:type="gramEnd"/>
      <w:r w:rsidRPr="002E36E9">
        <w:rPr>
          <w:rFonts w:asciiTheme="minorHAnsi" w:hAnsiTheme="minorHAnsi" w:cstheme="minorHAnsi"/>
        </w:rPr>
        <w:t xml:space="preserve"> de documentos para a celebração da parceria – Envelope 2: </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 xml:space="preserve">Local: Secretaria Municipal de Assistência Social e Habitação - Rua Joao Costa, s/n, Bairro Centro, CEP: </w:t>
      </w:r>
      <w:proofErr w:type="gramStart"/>
      <w:r w:rsidRPr="002E36E9">
        <w:rPr>
          <w:rFonts w:asciiTheme="minorHAnsi" w:hAnsiTheme="minorHAnsi" w:cstheme="minorHAnsi"/>
        </w:rPr>
        <w:t>88502-175, Lages</w:t>
      </w:r>
      <w:proofErr w:type="gramEnd"/>
      <w:r w:rsidRPr="002E36E9">
        <w:rPr>
          <w:rFonts w:asciiTheme="minorHAnsi" w:hAnsiTheme="minorHAnsi" w:cstheme="minorHAnsi"/>
        </w:rPr>
        <w:t>/SC.</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Horário: das 08h00min às 12h00min e das 14h00min às 17h00min</w:t>
      </w:r>
    </w:p>
    <w:p w:rsidR="005155AA" w:rsidRPr="002E36E9" w:rsidRDefault="005155AA" w:rsidP="002E36E9">
      <w:pPr>
        <w:spacing w:line="360" w:lineRule="auto"/>
        <w:ind w:left="567"/>
        <w:jc w:val="both"/>
        <w:rPr>
          <w:rFonts w:asciiTheme="minorHAnsi" w:hAnsiTheme="minorHAnsi" w:cstheme="minorHAnsi"/>
          <w:color w:val="C00000"/>
        </w:rPr>
      </w:pPr>
      <w:r w:rsidRPr="002E36E9">
        <w:rPr>
          <w:rFonts w:asciiTheme="minorHAnsi" w:hAnsiTheme="minorHAnsi" w:cstheme="minorHAnsi"/>
          <w:b/>
        </w:rPr>
        <w:t xml:space="preserve">III. </w:t>
      </w:r>
      <w:r w:rsidRPr="002E36E9">
        <w:rPr>
          <w:rFonts w:asciiTheme="minorHAnsi" w:hAnsiTheme="minorHAnsi" w:cstheme="minorHAnsi"/>
        </w:rPr>
        <w:t xml:space="preserve">Data: </w:t>
      </w:r>
      <w:r w:rsidR="00AE5D61">
        <w:rPr>
          <w:rFonts w:asciiTheme="minorHAnsi" w:hAnsiTheme="minorHAnsi" w:cstheme="minorHAnsi"/>
        </w:rPr>
        <w:t>30</w:t>
      </w:r>
      <w:r w:rsidR="00421007">
        <w:rPr>
          <w:rFonts w:asciiTheme="minorHAnsi" w:hAnsiTheme="minorHAnsi" w:cstheme="minorHAnsi"/>
        </w:rPr>
        <w:t>/11/2017</w:t>
      </w:r>
    </w:p>
    <w:p w:rsidR="005155AA" w:rsidRPr="002E36E9" w:rsidRDefault="005155AA" w:rsidP="002E36E9">
      <w:pPr>
        <w:spacing w:line="360" w:lineRule="auto"/>
        <w:ind w:left="567"/>
        <w:jc w:val="both"/>
        <w:rPr>
          <w:rFonts w:asciiTheme="minorHAnsi" w:hAnsiTheme="minorHAnsi" w:cstheme="minorHAnsi"/>
        </w:rPr>
      </w:pPr>
      <w:proofErr w:type="gramStart"/>
      <w:r w:rsidRPr="002E36E9">
        <w:rPr>
          <w:rFonts w:asciiTheme="minorHAnsi" w:hAnsiTheme="minorHAnsi" w:cstheme="minorHAnsi"/>
          <w:b/>
        </w:rPr>
        <w:t xml:space="preserve">8.9 </w:t>
      </w:r>
      <w:r w:rsidRPr="002E36E9">
        <w:rPr>
          <w:rFonts w:asciiTheme="minorHAnsi" w:hAnsiTheme="minorHAnsi" w:cstheme="minorHAnsi"/>
        </w:rPr>
        <w:t>Data</w:t>
      </w:r>
      <w:proofErr w:type="gramEnd"/>
      <w:r w:rsidRPr="002E36E9">
        <w:rPr>
          <w:rFonts w:asciiTheme="minorHAnsi" w:hAnsiTheme="minorHAnsi" w:cstheme="minorHAnsi"/>
        </w:rPr>
        <w:t xml:space="preserve"> da publicação do resultado final: </w:t>
      </w:r>
      <w:r w:rsidR="00AE5D61">
        <w:rPr>
          <w:rFonts w:asciiTheme="minorHAnsi" w:hAnsiTheme="minorHAnsi" w:cstheme="minorHAnsi"/>
        </w:rPr>
        <w:t>05/12</w:t>
      </w:r>
      <w:r w:rsidR="00421007" w:rsidRPr="00421007">
        <w:rPr>
          <w:rFonts w:asciiTheme="minorHAnsi" w:hAnsiTheme="minorHAnsi" w:cstheme="minorHAnsi"/>
        </w:rPr>
        <w:t>/2017</w:t>
      </w:r>
    </w:p>
    <w:p w:rsidR="005155AA" w:rsidRPr="002E36E9" w:rsidRDefault="005155AA" w:rsidP="002E36E9">
      <w:pPr>
        <w:spacing w:line="360" w:lineRule="auto"/>
        <w:ind w:left="567"/>
        <w:jc w:val="both"/>
        <w:rPr>
          <w:rFonts w:asciiTheme="minorHAnsi" w:hAnsiTheme="minorHAnsi" w:cstheme="minorHAnsi"/>
          <w:color w:val="C00000"/>
        </w:rPr>
      </w:pPr>
      <w:proofErr w:type="gramStart"/>
      <w:r w:rsidRPr="002E36E9">
        <w:rPr>
          <w:rFonts w:asciiTheme="minorHAnsi" w:hAnsiTheme="minorHAnsi" w:cstheme="minorHAnsi"/>
          <w:b/>
        </w:rPr>
        <w:t xml:space="preserve">8.10 </w:t>
      </w:r>
      <w:r w:rsidRPr="002E36E9">
        <w:rPr>
          <w:rFonts w:asciiTheme="minorHAnsi" w:hAnsiTheme="minorHAnsi" w:cstheme="minorHAnsi"/>
        </w:rPr>
        <w:t>Formalização</w:t>
      </w:r>
      <w:proofErr w:type="gramEnd"/>
      <w:r w:rsidRPr="002E36E9">
        <w:rPr>
          <w:rFonts w:asciiTheme="minorHAnsi" w:hAnsiTheme="minorHAnsi" w:cstheme="minorHAnsi"/>
        </w:rPr>
        <w:t xml:space="preserve"> do Termo de Colaboração:</w:t>
      </w:r>
      <w:r w:rsidR="00421007">
        <w:rPr>
          <w:rFonts w:asciiTheme="minorHAnsi" w:hAnsiTheme="minorHAnsi" w:cstheme="minorHAnsi"/>
        </w:rPr>
        <w:t xml:space="preserve"> DEZEMBRO/2017</w:t>
      </w:r>
    </w:p>
    <w:p w:rsidR="00AA5CBA" w:rsidRPr="002E36E9" w:rsidRDefault="00AA5CBA" w:rsidP="002E36E9">
      <w:pPr>
        <w:spacing w:line="360" w:lineRule="auto"/>
        <w:ind w:left="567"/>
        <w:jc w:val="both"/>
        <w:rPr>
          <w:rFonts w:asciiTheme="minorHAnsi" w:hAnsiTheme="minorHAnsi" w:cstheme="minorHAnsi"/>
        </w:rPr>
      </w:pPr>
      <w:r w:rsidRPr="002E36E9">
        <w:rPr>
          <w:rFonts w:asciiTheme="minorHAnsi" w:hAnsiTheme="minorHAnsi" w:cstheme="minorHAnsi"/>
          <w:b/>
        </w:rPr>
        <w:t>8.11</w:t>
      </w:r>
      <w:r w:rsidRPr="002E36E9">
        <w:rPr>
          <w:rFonts w:asciiTheme="minorHAnsi" w:hAnsiTheme="minorHAnsi" w:cstheme="minorHAnsi"/>
        </w:rPr>
        <w:t xml:space="preserve"> As Organizações da Sociedade </w:t>
      </w:r>
      <w:proofErr w:type="gramStart"/>
      <w:r w:rsidRPr="002E36E9">
        <w:rPr>
          <w:rFonts w:asciiTheme="minorHAnsi" w:hAnsiTheme="minorHAnsi" w:cstheme="minorHAnsi"/>
        </w:rPr>
        <w:t>Civil interessadas</w:t>
      </w:r>
      <w:proofErr w:type="gramEnd"/>
      <w:r w:rsidRPr="002E36E9">
        <w:rPr>
          <w:rFonts w:asciiTheme="minorHAnsi" w:hAnsiTheme="minorHAnsi" w:cstheme="minorHAnsi"/>
        </w:rPr>
        <w:t xml:space="preserve"> em participar do presente edital poderão solicitar orientações para elaboração do plano de trabalho na Secretaria de Assistência Social e Habitação durante o período de vigência deste edital </w:t>
      </w:r>
    </w:p>
    <w:p w:rsidR="005155AA" w:rsidRPr="002E36E9" w:rsidRDefault="005155AA" w:rsidP="002E36E9">
      <w:pPr>
        <w:spacing w:line="360" w:lineRule="auto"/>
        <w:ind w:firstLine="567"/>
        <w:jc w:val="both"/>
        <w:rPr>
          <w:rFonts w:asciiTheme="minorHAnsi" w:hAnsiTheme="minorHAnsi" w:cstheme="minorHAnsi"/>
          <w:b/>
        </w:rPr>
      </w:pPr>
      <w:proofErr w:type="gramStart"/>
      <w:r w:rsidRPr="002E36E9">
        <w:rPr>
          <w:rFonts w:asciiTheme="minorHAnsi" w:hAnsiTheme="minorHAnsi" w:cstheme="minorHAnsi"/>
          <w:b/>
        </w:rPr>
        <w:t>9</w:t>
      </w:r>
      <w:proofErr w:type="gramEnd"/>
      <w:r w:rsidRPr="002E36E9">
        <w:rPr>
          <w:rFonts w:asciiTheme="minorHAnsi" w:hAnsiTheme="minorHAnsi" w:cstheme="minorHAnsi"/>
          <w:b/>
        </w:rPr>
        <w:t xml:space="preserve"> DOCUMENTOS PARA A CELEBRAÇÃO DA COLABORAÇÃO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9.1</w:t>
      </w:r>
      <w:r w:rsidRPr="002E36E9">
        <w:rPr>
          <w:rFonts w:asciiTheme="minorHAnsi" w:hAnsiTheme="minorHAnsi" w:cstheme="minorHAnsi"/>
        </w:rPr>
        <w:t xml:space="preserve"> Serão exigidos no ato da assinatura do termo de colaboração os seguintes documentos e os demais anexados neste edital, que devem ser entregues à Secretaria Municipal de Assistência Social e Habitação: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Listagem com nome, número da Carteira de Identidade, cargo e função de cada um dos trabalhadores por ele recrutados para executar o contrato;</w:t>
      </w:r>
    </w:p>
    <w:p w:rsidR="005155AA" w:rsidRPr="002E36E9" w:rsidRDefault="005155AA" w:rsidP="002E36E9">
      <w:pPr>
        <w:spacing w:line="360" w:lineRule="auto"/>
        <w:ind w:left="567"/>
        <w:jc w:val="both"/>
        <w:rPr>
          <w:rFonts w:asciiTheme="minorHAnsi" w:hAnsiTheme="minorHAnsi" w:cstheme="minorHAnsi"/>
          <w:color w:val="FF0000"/>
        </w:rPr>
      </w:pPr>
      <w:r w:rsidRPr="002E36E9">
        <w:rPr>
          <w:rFonts w:asciiTheme="minorHAnsi" w:hAnsiTheme="minorHAnsi" w:cstheme="minorHAnsi"/>
          <w:b/>
        </w:rPr>
        <w:t xml:space="preserve">II. </w:t>
      </w:r>
      <w:r w:rsidRPr="002E36E9">
        <w:rPr>
          <w:rFonts w:asciiTheme="minorHAnsi" w:hAnsiTheme="minorHAnsi" w:cstheme="minorHAnsi"/>
        </w:rPr>
        <w:t>Apresentação de número de conta corrente específica da Organização da Sociedade Civil para recebimento dos recursos advindos da Colaboração, especificamente no Banco do Brasil ou Cai</w:t>
      </w:r>
      <w:r w:rsidR="00764C03" w:rsidRPr="002E36E9">
        <w:rPr>
          <w:rFonts w:asciiTheme="minorHAnsi" w:hAnsiTheme="minorHAnsi" w:cstheme="minorHAnsi"/>
        </w:rPr>
        <w:t>xa Econômica Federal.</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Declaração sobre as instalações e condições materiais da Organização, quando estas forem necessárias para a realização do objeto pactuado;</w:t>
      </w:r>
    </w:p>
    <w:p w:rsidR="00157FDB" w:rsidRPr="002E36E9" w:rsidRDefault="00157FDB" w:rsidP="002E36E9">
      <w:pPr>
        <w:spacing w:line="360" w:lineRule="auto"/>
        <w:ind w:left="567"/>
        <w:jc w:val="both"/>
        <w:rPr>
          <w:rFonts w:asciiTheme="minorHAnsi" w:hAnsiTheme="minorHAnsi" w:cstheme="minorHAnsi"/>
        </w:rPr>
      </w:pPr>
      <w:r w:rsidRPr="002E36E9">
        <w:rPr>
          <w:rFonts w:asciiTheme="minorHAnsi" w:hAnsiTheme="minorHAnsi" w:cstheme="minorHAnsi"/>
        </w:rPr>
        <w:t>IV. Declaração que a Organização da Sociedade Civil opera com escrituração de acordo com os princípios fundamentais de contabilidade e com as Normas Brasileiras de Contabilidade e com as normas brasileiras de contabilidade, segundo artigo 33, IV da Lei 13.019/2.014.</w:t>
      </w:r>
    </w:p>
    <w:p w:rsidR="00157FDB" w:rsidRPr="002E36E9" w:rsidRDefault="00157FDB" w:rsidP="002E36E9">
      <w:pPr>
        <w:spacing w:line="360" w:lineRule="auto"/>
        <w:ind w:left="567"/>
        <w:jc w:val="both"/>
        <w:rPr>
          <w:rFonts w:asciiTheme="minorHAnsi" w:hAnsiTheme="minorHAnsi" w:cstheme="minorHAnsi"/>
        </w:rPr>
      </w:pPr>
      <w:r w:rsidRPr="002E36E9">
        <w:rPr>
          <w:rFonts w:asciiTheme="minorHAnsi" w:hAnsiTheme="minorHAnsi" w:cstheme="minorHAnsi"/>
        </w:rPr>
        <w:lastRenderedPageBreak/>
        <w:t xml:space="preserve">V. Declaração que, em caso de dissolução da entidade, o respectivo patrimônio líquido seja transferido </w:t>
      </w:r>
      <w:proofErr w:type="gramStart"/>
      <w:r w:rsidRPr="002E36E9">
        <w:rPr>
          <w:rFonts w:asciiTheme="minorHAnsi" w:hAnsiTheme="minorHAnsi" w:cstheme="minorHAnsi"/>
        </w:rPr>
        <w:t>a</w:t>
      </w:r>
      <w:proofErr w:type="gramEnd"/>
      <w:r w:rsidRPr="002E36E9">
        <w:rPr>
          <w:rFonts w:asciiTheme="minorHAnsi" w:hAnsiTheme="minorHAnsi" w:cstheme="minorHAnsi"/>
        </w:rPr>
        <w:t xml:space="preserve"> outra pessoas jurídica de igual natureza que preencha os requisitos da Lei 13.019/2.014 e cujo objeto social seja, preferencialmente, o mesmo da entidade extinta. </w:t>
      </w:r>
    </w:p>
    <w:p w:rsidR="00157FDB" w:rsidRPr="002E36E9" w:rsidRDefault="00157FDB" w:rsidP="002E36E9">
      <w:pPr>
        <w:spacing w:line="360" w:lineRule="auto"/>
        <w:ind w:left="567"/>
        <w:jc w:val="both"/>
        <w:rPr>
          <w:rFonts w:asciiTheme="minorHAnsi" w:hAnsiTheme="minorHAnsi" w:cstheme="minorHAnsi"/>
        </w:rPr>
      </w:pPr>
      <w:r w:rsidRPr="002E36E9">
        <w:rPr>
          <w:rFonts w:asciiTheme="minorHAnsi" w:hAnsiTheme="minorHAnsi" w:cstheme="minorHAnsi"/>
        </w:rPr>
        <w:t xml:space="preserve">VI. Cadastro ativo, comprovados por meio de documentação emitida pela Secretaria da Receita Federal do Brasil, com base no Cadastro Nacional da Pessoa Jurídica – CNPJ, por no mínimo um ano, admitida a redução desses prazos por ato especifico de cada ente </w:t>
      </w:r>
      <w:proofErr w:type="spellStart"/>
      <w:r w:rsidRPr="002E36E9">
        <w:rPr>
          <w:rFonts w:asciiTheme="minorHAnsi" w:hAnsiTheme="minorHAnsi" w:cstheme="minorHAnsi"/>
        </w:rPr>
        <w:t>ma</w:t>
      </w:r>
      <w:proofErr w:type="spellEnd"/>
      <w:r w:rsidRPr="002E36E9">
        <w:rPr>
          <w:rFonts w:asciiTheme="minorHAnsi" w:hAnsiTheme="minorHAnsi" w:cstheme="minorHAnsi"/>
        </w:rPr>
        <w:t xml:space="preserve"> hipótese de nenhuma organização atingi-los, consoante artigo </w:t>
      </w:r>
      <w:proofErr w:type="gramStart"/>
      <w:r w:rsidRPr="002E36E9">
        <w:rPr>
          <w:rFonts w:asciiTheme="minorHAnsi" w:hAnsiTheme="minorHAnsi" w:cstheme="minorHAnsi"/>
        </w:rPr>
        <w:t>33,</w:t>
      </w:r>
      <w:proofErr w:type="gramEnd"/>
      <w:r w:rsidRPr="002E36E9">
        <w:rPr>
          <w:rFonts w:asciiTheme="minorHAnsi" w:hAnsiTheme="minorHAnsi" w:cstheme="minorHAnsi"/>
        </w:rPr>
        <w:t>lll, a da Lei 13.019/2.014.</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9.2 </w:t>
      </w:r>
      <w:r w:rsidRPr="002E36E9">
        <w:rPr>
          <w:rFonts w:asciiTheme="minorHAnsi" w:hAnsiTheme="minorHAnsi" w:cstheme="minorHAnsi"/>
        </w:rPr>
        <w:t>Documentos que estiverem com a data de validade vencida deverão ser substituídos por outros atualizados solicitados pela Seção de Convênios.</w:t>
      </w: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10. PRAZO DE VIGÊNCIA DA COLABORAÇÃO</w:t>
      </w:r>
    </w:p>
    <w:p w:rsidR="009C6FD5" w:rsidRPr="002E36E9" w:rsidRDefault="009C6FD5"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10.1 </w:t>
      </w:r>
      <w:r w:rsidRPr="002E36E9">
        <w:rPr>
          <w:rFonts w:asciiTheme="minorHAnsi" w:hAnsiTheme="minorHAnsi" w:cstheme="minorHAnsi"/>
        </w:rPr>
        <w:t>A parceria a ser firmada com a Organização da Sociedade Civil habilitada iniciará sua vigência na data de assinatura do termo de colaboração até o dia 31/12/2017, podendo este prazo ser prorrogado, conforme necessidade da administração.</w:t>
      </w: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11. REPASSES MENSAIS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11.1 </w:t>
      </w:r>
      <w:r w:rsidRPr="002E36E9">
        <w:rPr>
          <w:rFonts w:asciiTheme="minorHAnsi" w:hAnsiTheme="minorHAnsi" w:cstheme="minorHAnsi"/>
        </w:rPr>
        <w:t xml:space="preserve">A Secretaria Municipal de Assistência Social e Habitação repassará mensalmente o valor estipulado, sendo o primeiro repasse, após a assinatura do termo de </w:t>
      </w:r>
      <w:proofErr w:type="gramStart"/>
      <w:r w:rsidRPr="002E36E9">
        <w:rPr>
          <w:rFonts w:asciiTheme="minorHAnsi" w:hAnsiTheme="minorHAnsi" w:cstheme="minorHAnsi"/>
        </w:rPr>
        <w:t>colaboração</w:t>
      </w:r>
      <w:proofErr w:type="gramEnd"/>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11.2 </w:t>
      </w:r>
      <w:r w:rsidRPr="002E36E9">
        <w:rPr>
          <w:rFonts w:asciiTheme="minorHAnsi" w:hAnsiTheme="minorHAnsi" w:cstheme="minorHAnsi"/>
        </w:rPr>
        <w:t>Para que os repasses mensais ocorram, a colaboradora deverá:</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rPr>
        <w:t>a) apresentar a prestação de contas da parcela anterior;</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rPr>
        <w:t>b) estar em situação regular com a execução do plano de trabalho;</w:t>
      </w:r>
    </w:p>
    <w:p w:rsidR="005155AA" w:rsidRDefault="005155AA" w:rsidP="001C19DE">
      <w:pPr>
        <w:spacing w:line="360" w:lineRule="auto"/>
        <w:ind w:left="567"/>
        <w:jc w:val="both"/>
        <w:rPr>
          <w:rFonts w:asciiTheme="minorHAnsi" w:hAnsiTheme="minorHAnsi" w:cstheme="minorHAnsi"/>
        </w:rPr>
      </w:pPr>
      <w:r w:rsidRPr="002E36E9">
        <w:rPr>
          <w:rFonts w:asciiTheme="minorHAnsi" w:hAnsiTheme="minorHAnsi" w:cstheme="minorHAnsi"/>
        </w:rPr>
        <w:t>c) não constar em cadastro Municipal, Estadual e/ou Federal de apenadas e/ou inadimplentes.</w:t>
      </w:r>
    </w:p>
    <w:p w:rsidR="001C19DE" w:rsidRPr="002E36E9" w:rsidRDefault="001C19DE" w:rsidP="001C19DE">
      <w:pPr>
        <w:spacing w:line="360" w:lineRule="auto"/>
        <w:ind w:left="567"/>
        <w:jc w:val="both"/>
        <w:rPr>
          <w:rFonts w:asciiTheme="minorHAnsi" w:hAnsiTheme="minorHAnsi" w:cstheme="minorHAnsi"/>
        </w:rPr>
      </w:pPr>
    </w:p>
    <w:p w:rsidR="005155AA" w:rsidRPr="002E36E9" w:rsidRDefault="005155AA" w:rsidP="002E36E9">
      <w:pPr>
        <w:spacing w:line="360" w:lineRule="auto"/>
        <w:ind w:firstLine="567"/>
        <w:jc w:val="both"/>
        <w:rPr>
          <w:rFonts w:asciiTheme="minorHAnsi" w:hAnsiTheme="minorHAnsi" w:cstheme="minorHAnsi"/>
          <w:b/>
        </w:rPr>
      </w:pPr>
      <w:r w:rsidRPr="002E36E9">
        <w:rPr>
          <w:rFonts w:asciiTheme="minorHAnsi" w:hAnsiTheme="minorHAnsi" w:cstheme="minorHAnsi"/>
          <w:b/>
        </w:rPr>
        <w:t>12. APLICAÇÃO DE RECURSOS E PRESTAÇÃO DE CONTAS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 </w:t>
      </w:r>
      <w:r w:rsidRPr="002E36E9">
        <w:rPr>
          <w:rFonts w:asciiTheme="minorHAnsi" w:hAnsiTheme="minorHAnsi" w:cstheme="minorHAnsi"/>
        </w:rPr>
        <w:t xml:space="preserve">A prestação de contas </w:t>
      </w:r>
      <w:r w:rsidR="00157FDB" w:rsidRPr="002E36E9">
        <w:rPr>
          <w:rFonts w:asciiTheme="minorHAnsi" w:hAnsiTheme="minorHAnsi" w:cstheme="minorHAnsi"/>
        </w:rPr>
        <w:t>da seguinte maneira: 12.1 A prestação de contas obedecerá aos prazos e condições</w:t>
      </w:r>
      <w:r w:rsidR="00696532" w:rsidRPr="002E36E9">
        <w:rPr>
          <w:rFonts w:asciiTheme="minorHAnsi" w:hAnsiTheme="minorHAnsi" w:cstheme="minorHAnsi"/>
        </w:rPr>
        <w:t xml:space="preserve"> assinalados pela Lei 13.019/2.014 e Decreto 8.726/2.016, naquilo que couber, </w:t>
      </w:r>
      <w:proofErr w:type="gramStart"/>
      <w:r w:rsidR="00696532" w:rsidRPr="002E36E9">
        <w:rPr>
          <w:rFonts w:asciiTheme="minorHAnsi" w:hAnsiTheme="minorHAnsi" w:cstheme="minorHAnsi"/>
        </w:rPr>
        <w:t>sob pena</w:t>
      </w:r>
      <w:proofErr w:type="gramEnd"/>
      <w:r w:rsidR="00696532" w:rsidRPr="002E36E9">
        <w:rPr>
          <w:rFonts w:asciiTheme="minorHAnsi" w:hAnsiTheme="minorHAnsi" w:cstheme="minorHAnsi"/>
        </w:rPr>
        <w:t xml:space="preserve"> de suspensão dos repasses.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lastRenderedPageBreak/>
        <w:t xml:space="preserve">12.2 </w:t>
      </w:r>
      <w:r w:rsidRPr="002E36E9">
        <w:rPr>
          <w:rFonts w:asciiTheme="minorHAnsi" w:hAnsiTheme="minorHAnsi" w:cstheme="minorHAnsi"/>
        </w:rPr>
        <w:t>As contratações de bens e serviços pelas Organizações da Sociedade Civil, feitas com o uso de recursos transferidos pela administração pública, deverão observar os princípios da impessoalidade, isonomia, economicidade, probidade, da eficiência, publicidade, transparência na aplicação dos recursos e da busca permanente de qualidade;</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12.3 </w:t>
      </w:r>
      <w:r w:rsidRPr="002E36E9">
        <w:rPr>
          <w:rFonts w:asciiTheme="minorHAnsi" w:hAnsiTheme="minorHAnsi" w:cstheme="minorHAnsi"/>
        </w:rPr>
        <w:t>A Organização da Sociedade Civil deverá fazer prestação de contas em papel timbrado, utilizando modelo ou sistema informatizado a ser fornecido pela Secretaria Municipal de Assistência Social e Habitação e entrega-la impreterivelmente até o décimo dia do mês seguinte, na SMASH.</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12.4 </w:t>
      </w:r>
      <w:r w:rsidRPr="002E36E9">
        <w:rPr>
          <w:rFonts w:asciiTheme="minorHAnsi" w:hAnsiTheme="minorHAnsi" w:cstheme="minorHAnsi"/>
        </w:rPr>
        <w:t xml:space="preserve">Quando o décimo dia do mês for aos finais de semana ou feriados deverá a prestação de contas </w:t>
      </w:r>
      <w:proofErr w:type="gramStart"/>
      <w:r w:rsidRPr="002E36E9">
        <w:rPr>
          <w:rFonts w:asciiTheme="minorHAnsi" w:hAnsiTheme="minorHAnsi" w:cstheme="minorHAnsi"/>
        </w:rPr>
        <w:t>ser</w:t>
      </w:r>
      <w:proofErr w:type="gramEnd"/>
      <w:r w:rsidRPr="002E36E9">
        <w:rPr>
          <w:rFonts w:asciiTheme="minorHAnsi" w:hAnsiTheme="minorHAnsi" w:cstheme="minorHAnsi"/>
        </w:rPr>
        <w:t xml:space="preserve"> entregue no primeiro dia útil subsequente.</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12.5 </w:t>
      </w:r>
      <w:r w:rsidRPr="002E36E9">
        <w:rPr>
          <w:rFonts w:asciiTheme="minorHAnsi" w:hAnsiTheme="minorHAnsi" w:cstheme="minorHAnsi"/>
        </w:rPr>
        <w:t>Todos os documento originais da prestação de contas deverão ser apresentados com cópias (legíveis), carimbados e rubricados pelo representante legal da Organização da Sociedade Civil, para que possam ser conferidos.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12.6 </w:t>
      </w:r>
      <w:r w:rsidRPr="002E36E9">
        <w:rPr>
          <w:rFonts w:asciiTheme="minorHAnsi" w:hAnsiTheme="minorHAnsi" w:cstheme="minorHAnsi"/>
        </w:rPr>
        <w:t>Os documento mensais exigidos para a prestação de contas são: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Cópias dos documentos e despesas, devidamente assinados pelo representante da Organização, com as notas fiscais.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Serão aceitos holerites, recibos de pagamento autônomo (RPA) que conste, no mínimo, a identificação completa do prestador de serviço, número do PIS, valor e descontos, valor e descontos, data, serviço prestado, período da execução do serviço e assinaturas do empregador e empregado, notas fiscais eletrônicas em que conste o CNPJ e endereço da Organização da Sociedade Civil, cupons fiscais em que conte o CNPJ da Organização da Sociedade Civil, descrição detalhada material ou serviço prestado e da quantidade, preço unitário e total, guias de recolhimento de impostos</w:t>
      </w:r>
      <w:proofErr w:type="gramStart"/>
      <w:r w:rsidRPr="002E36E9">
        <w:rPr>
          <w:rFonts w:asciiTheme="minorHAnsi" w:hAnsiTheme="minorHAnsi" w:cstheme="minorHAnsi"/>
        </w:rPr>
        <w:t xml:space="preserve">  </w:t>
      </w:r>
      <w:proofErr w:type="gramEnd"/>
      <w:r w:rsidRPr="002E36E9">
        <w:rPr>
          <w:rFonts w:asciiTheme="minorHAnsi" w:hAnsiTheme="minorHAnsi" w:cstheme="minorHAnsi"/>
        </w:rPr>
        <w:t>contribuições;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Relação nominal dos usuários que frequentaram a Organização naquele mês de acordo com a meta estabelecida, com declaração de veracidade assinada e rubricada pelo representante da Organização e pelo responsável pela execução do plano de trabalho, conforme emitido pela Secretaria Municipal de Assistência Social e Habitação;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IV. </w:t>
      </w:r>
      <w:r w:rsidRPr="002E36E9">
        <w:rPr>
          <w:rFonts w:asciiTheme="minorHAnsi" w:hAnsiTheme="minorHAnsi" w:cstheme="minorHAnsi"/>
        </w:rPr>
        <w:t xml:space="preserve">Relação nominal dos usuários que frequentaram a Organização da Sociedade Civil naquele mês, de acordo com a meta estabelecida, com declaração de veracidade assinada e rubricada pelo </w:t>
      </w:r>
      <w:r w:rsidRPr="002E36E9">
        <w:rPr>
          <w:rFonts w:asciiTheme="minorHAnsi" w:hAnsiTheme="minorHAnsi" w:cstheme="minorHAnsi"/>
        </w:rPr>
        <w:lastRenderedPageBreak/>
        <w:t>representante da Organização e pelo responsável pela execução do plano de trabalho, conforme modelo emitido pela SMASH;</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V. </w:t>
      </w:r>
      <w:r w:rsidRPr="002E36E9">
        <w:rPr>
          <w:rFonts w:asciiTheme="minorHAnsi" w:hAnsiTheme="minorHAnsi" w:cstheme="minorHAnsi"/>
        </w:rPr>
        <w:t>Relatório de execução do objeto e o comparativo de metas propostas com os resultados alcançados;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VI. </w:t>
      </w:r>
      <w:r w:rsidRPr="002E36E9">
        <w:rPr>
          <w:rFonts w:asciiTheme="minorHAnsi" w:hAnsiTheme="minorHAnsi" w:cstheme="minorHAnsi"/>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VII. </w:t>
      </w:r>
      <w:r w:rsidRPr="002E36E9">
        <w:rPr>
          <w:rFonts w:asciiTheme="minorHAnsi" w:hAnsiTheme="minorHAnsi" w:cstheme="minorHAnsi"/>
        </w:rPr>
        <w:t>Certidão de regularidade referente ao Fundo de Garantia por Tempo de Serviço (FGTS); com prazo de validade vigente;</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VIII. </w:t>
      </w:r>
      <w:r w:rsidRPr="002E36E9">
        <w:rPr>
          <w:rFonts w:asciiTheme="minorHAnsi" w:hAnsiTheme="minorHAnsi" w:cstheme="minorHAnsi"/>
        </w:rPr>
        <w:t>Certidão Conjunta Negativa de Débitos relativos aos Tributos Federais e à Dívida Ativa da União;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XIX. </w:t>
      </w:r>
      <w:r w:rsidRPr="002E36E9">
        <w:rPr>
          <w:rFonts w:asciiTheme="minorHAnsi" w:hAnsiTheme="minorHAnsi" w:cstheme="minorHAnsi"/>
        </w:rPr>
        <w:t>Certidão Negativa de Débitos relativos aos Tributos Estaduais;</w:t>
      </w:r>
    </w:p>
    <w:p w:rsidR="005155AA" w:rsidRPr="002E36E9" w:rsidRDefault="005155AA" w:rsidP="002E36E9">
      <w:pPr>
        <w:spacing w:line="360" w:lineRule="auto"/>
        <w:ind w:left="567"/>
        <w:jc w:val="both"/>
        <w:rPr>
          <w:rFonts w:asciiTheme="minorHAnsi" w:hAnsiTheme="minorHAnsi" w:cstheme="minorHAnsi"/>
        </w:rPr>
      </w:pPr>
      <w:proofErr w:type="spellStart"/>
      <w:proofErr w:type="gramStart"/>
      <w:r w:rsidRPr="002E36E9">
        <w:rPr>
          <w:rFonts w:asciiTheme="minorHAnsi" w:hAnsiTheme="minorHAnsi" w:cstheme="minorHAnsi"/>
          <w:b/>
        </w:rPr>
        <w:t>X.</w:t>
      </w:r>
      <w:proofErr w:type="gramEnd"/>
      <w:r w:rsidRPr="002E36E9">
        <w:rPr>
          <w:rFonts w:asciiTheme="minorHAnsi" w:hAnsiTheme="minorHAnsi" w:cstheme="minorHAnsi"/>
        </w:rPr>
        <w:t>Certidão</w:t>
      </w:r>
      <w:proofErr w:type="spellEnd"/>
      <w:r w:rsidRPr="002E36E9">
        <w:rPr>
          <w:rFonts w:asciiTheme="minorHAnsi" w:hAnsiTheme="minorHAnsi" w:cstheme="minorHAnsi"/>
        </w:rPr>
        <w:t xml:space="preserve"> Negativa de Tributos Municipais;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XI.</w:t>
      </w:r>
      <w:r w:rsidRPr="002E36E9">
        <w:rPr>
          <w:rFonts w:asciiTheme="minorHAnsi" w:hAnsiTheme="minorHAnsi" w:cstheme="minorHAnsi"/>
        </w:rPr>
        <w:t xml:space="preserve"> Certidão Negativa de Débitos Trabalhistas;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XII.</w:t>
      </w:r>
      <w:r w:rsidRPr="002E36E9">
        <w:rPr>
          <w:rFonts w:asciiTheme="minorHAnsi" w:hAnsiTheme="minorHAnsi" w:cstheme="minorHAnsi"/>
        </w:rPr>
        <w:t xml:space="preserve"> Relação dos profissionais vinculados ao projeto com nomes e cargos</w:t>
      </w:r>
      <w:proofErr w:type="gramStart"/>
      <w:r w:rsidRPr="002E36E9">
        <w:rPr>
          <w:rFonts w:asciiTheme="minorHAnsi" w:hAnsiTheme="minorHAnsi" w:cstheme="minorHAnsi"/>
        </w:rPr>
        <w:t>, data</w:t>
      </w:r>
      <w:proofErr w:type="gramEnd"/>
      <w:r w:rsidRPr="002E36E9">
        <w:rPr>
          <w:rFonts w:asciiTheme="minorHAnsi" w:hAnsiTheme="minorHAnsi" w:cstheme="minorHAnsi"/>
        </w:rPr>
        <w:t xml:space="preserve"> de admissão e rescisão, quando ocorrer;</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XIII. </w:t>
      </w:r>
      <w:r w:rsidRPr="002E36E9">
        <w:rPr>
          <w:rFonts w:asciiTheme="minorHAnsi" w:hAnsiTheme="minorHAnsi" w:cstheme="minorHAnsi"/>
        </w:rPr>
        <w:t>Extrato bancário da conta corrente exclusiva do repasse com aplicação financeira, completando todos os dias do mês de referência, contendo saldo anterior e final.</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12.7 </w:t>
      </w:r>
      <w:r w:rsidRPr="002E36E9">
        <w:rPr>
          <w:rFonts w:asciiTheme="minorHAnsi" w:hAnsiTheme="minorHAnsi" w:cstheme="minorHAnsi"/>
        </w:rPr>
        <w:t>Os documentos originais da prestação de contas deverão ser arquivados para fiscalização de qualquer tempo, por um período de 10 (dez) anos.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12.8 </w:t>
      </w:r>
      <w:r w:rsidRPr="002E36E9">
        <w:rPr>
          <w:rFonts w:asciiTheme="minorHAnsi" w:hAnsiTheme="minorHAnsi" w:cstheme="minorHAnsi"/>
        </w:rPr>
        <w:t>Os documentos mencionados neste edital deverão ser referentes ao mês de competência do Serviço.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12.9 </w:t>
      </w:r>
      <w:r w:rsidRPr="002E36E9">
        <w:rPr>
          <w:rFonts w:asciiTheme="minorHAnsi" w:hAnsiTheme="minorHAnsi" w:cstheme="minorHAnsi"/>
        </w:rPr>
        <w:t>Os recursos enquanto não utilizados serão obrigatoriamente aplicados em caderneta de poupança ou outra aplicação de instituição financeira oficial.</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12.10 </w:t>
      </w:r>
      <w:r w:rsidRPr="002E36E9">
        <w:rPr>
          <w:rFonts w:asciiTheme="minorHAnsi" w:hAnsiTheme="minorHAnsi" w:cstheme="minorHAnsi"/>
        </w:rPr>
        <w:t>As receitas auferidas na forma do parágrafo anterior serão obrigatoriamente computadas a crédito da Colaboração e aplicadas, exclusivamente, no objeto de sua finalidade, devendo constar de demonstrativo específico que integrará as prestações de contas.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lastRenderedPageBreak/>
        <w:t xml:space="preserve">12.11 </w:t>
      </w:r>
      <w:r w:rsidRPr="002E36E9">
        <w:rPr>
          <w:rFonts w:asciiTheme="minorHAnsi" w:hAnsiTheme="minorHAnsi" w:cstheme="minorHAnsi"/>
        </w:rPr>
        <w:t>Os pressupostos de prestação de contas previstos neste item são condições para que a organização da Sociedade Civil receba o repasse do mês seguinte;</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12.12</w:t>
      </w:r>
      <w:r w:rsidRPr="002E36E9">
        <w:rPr>
          <w:rFonts w:asciiTheme="minorHAnsi" w:hAnsiTheme="minorHAnsi" w:cstheme="minorHAnsi"/>
        </w:rPr>
        <w:t xml:space="preserve"> Caso alguma certidão exigida neste artigo esteja vencida ou positiva, o pagamento será suspenso temporariamente até a devida regularização, não obrigando a Prefeitura do Município de Lages a realizar pagamento cumulando o valor retroativo;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12.13 </w:t>
      </w:r>
      <w:r w:rsidRPr="002E36E9">
        <w:rPr>
          <w:rFonts w:asciiTheme="minorHAnsi" w:hAnsiTheme="minorHAnsi" w:cstheme="minorHAnsi"/>
        </w:rPr>
        <w:t>As seguintes despesas não poderão compor a prestação de contas: empréstimos; aquisição de material permanente; construção; qualquer despesa anterior à celebração do Termo de Colaboração e/ou alheia à finalidade do objeto da parceria; e todas as demais não previstas no plano de trabalho;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12.14 </w:t>
      </w:r>
      <w:r w:rsidRPr="002E36E9">
        <w:rPr>
          <w:rFonts w:asciiTheme="minorHAnsi" w:hAnsiTheme="minorHAnsi" w:cstheme="minorHAnsi"/>
        </w:rPr>
        <w:t xml:space="preserve">A não prestação de contas, conforme </w:t>
      </w:r>
      <w:proofErr w:type="gramStart"/>
      <w:r w:rsidRPr="002E36E9">
        <w:rPr>
          <w:rFonts w:asciiTheme="minorHAnsi" w:hAnsiTheme="minorHAnsi" w:cstheme="minorHAnsi"/>
        </w:rPr>
        <w:t>itens anteriores implicará</w:t>
      </w:r>
      <w:proofErr w:type="gramEnd"/>
      <w:r w:rsidRPr="002E36E9">
        <w:rPr>
          <w:rFonts w:asciiTheme="minorHAnsi" w:hAnsiTheme="minorHAnsi" w:cstheme="minorHAnsi"/>
        </w:rPr>
        <w:t xml:space="preserve"> na imediata suspensão do repasse seguinte, sendo, portanto, entendida como nenhuma atividade realizada, sem prejuízo da prestação de contas do valor recebido que deverá ocorrer até o último dia do mês, não obrigando Prefeitura do município de Lages a realizar pagamento cumulando o valor retroativo;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12.15 </w:t>
      </w:r>
      <w:r w:rsidRPr="002E36E9">
        <w:rPr>
          <w:rFonts w:asciiTheme="minorHAnsi" w:hAnsiTheme="minorHAnsi" w:cstheme="minorHAnsi"/>
        </w:rPr>
        <w:t>A prestação de contas deverá conter elementos que permitam ao gestor avaliar o andamento ou concluir que seu objeto foi executado conforme pactuada, com descrição das atividades executadas e comprovação do alcance das metas esperadas até o período da prestação de contas;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12.16 </w:t>
      </w:r>
      <w:r w:rsidRPr="002E36E9">
        <w:rPr>
          <w:rFonts w:asciiTheme="minorHAnsi" w:hAnsiTheme="minorHAnsi" w:cstheme="minorHAnsi"/>
        </w:rPr>
        <w:t>Serão glosados valores relacionados a metas e resultados descumpridos sem justificativa ou com justificativa não aprovada pelo órgão gestos;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12.17 </w:t>
      </w:r>
      <w:r w:rsidRPr="002E36E9">
        <w:rPr>
          <w:rFonts w:asciiTheme="minorHAnsi" w:hAnsiTheme="minorHAnsi" w:cstheme="minorHAnsi"/>
        </w:rPr>
        <w:t>No final de cada exercício e no final da vigência da parceira, a Organização da Sociedade Civil deverá apresentar as prestações de contas anuais, no prazo estabelecido a ser informado pela Secretaria Municipal de Assistência Social e Habitação;</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12.18 </w:t>
      </w:r>
      <w:r w:rsidRPr="002E36E9">
        <w:rPr>
          <w:rFonts w:asciiTheme="minorHAnsi" w:hAnsiTheme="minorHAnsi" w:cstheme="minorHAnsi"/>
        </w:rPr>
        <w:t>Apresentar até 31 de Janeiro do ano seguinte, cópia do Balanço Anual, do Demonstrativo de Resultado do Exercício, com indicação dos valores repassados pela Secretaria Municipal de Assistência Social e Habitação referente ao exercício em que o número foi recebido;</w:t>
      </w:r>
    </w:p>
    <w:p w:rsidR="005155AA" w:rsidRPr="002E36E9" w:rsidRDefault="005155AA" w:rsidP="002E36E9">
      <w:pPr>
        <w:spacing w:line="360" w:lineRule="auto"/>
        <w:jc w:val="both"/>
        <w:rPr>
          <w:rFonts w:asciiTheme="minorHAnsi" w:hAnsiTheme="minorHAnsi" w:cstheme="minorHAnsi"/>
        </w:rPr>
      </w:pP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 xml:space="preserve">13 DO MONITORAMENTO E AVALIAÇÃO PELO ÓRGÃO TÉCNICO DA ADMNINISTRAÇÃO </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lastRenderedPageBreak/>
        <w:t xml:space="preserve">13.1 </w:t>
      </w:r>
      <w:r w:rsidRPr="002E36E9">
        <w:rPr>
          <w:rFonts w:asciiTheme="minorHAnsi" w:hAnsiTheme="minorHAnsi" w:cstheme="minorHAnsi"/>
        </w:rPr>
        <w:t>O gestor das parcerias, com poderes de controle e fiscalização, será designado por ato publicado no Diário Oficial do Município cujas obrigações serão aquelas determinadas pelo artigo 61 da Lei Federal n° 13.019/14;</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13.2 </w:t>
      </w:r>
      <w:r w:rsidRPr="002E36E9">
        <w:rPr>
          <w:rFonts w:asciiTheme="minorHAnsi" w:hAnsiTheme="minorHAnsi" w:cstheme="minorHAnsi"/>
        </w:rPr>
        <w:t>A administração pública designará, em ato a ser publicado no Diário Oficial do Município, Comissão de Monitoramento e Avaliação, que terá como atribuição a homologação do relatório emitido pelo órgão técnico da administração, independentemente da apresentação da prestação de contas devida pela organização da Sociedade Civil;</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13.3 </w:t>
      </w:r>
      <w:r w:rsidRPr="002E36E9">
        <w:rPr>
          <w:rFonts w:asciiTheme="minorHAnsi" w:hAnsiTheme="minorHAnsi" w:cstheme="minorHAnsi"/>
        </w:rPr>
        <w:t xml:space="preserve">Os serviços objetos dos termos de colaboração terão sua execução devidamente monitorada e avaliada pela administração pública tendo dentro de suas atribuições </w:t>
      </w:r>
      <w:proofErr w:type="gramStart"/>
      <w:r w:rsidRPr="002E36E9">
        <w:rPr>
          <w:rFonts w:asciiTheme="minorHAnsi" w:hAnsiTheme="minorHAnsi" w:cstheme="minorHAnsi"/>
        </w:rPr>
        <w:t>coordenar</w:t>
      </w:r>
      <w:proofErr w:type="gramEnd"/>
      <w:r w:rsidRPr="002E36E9">
        <w:rPr>
          <w:rFonts w:asciiTheme="minorHAnsi" w:hAnsiTheme="minorHAnsi" w:cstheme="minorHAnsi"/>
        </w:rPr>
        <w:t>, articular e avaliar a execução das ações;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 xml:space="preserve">13.4 </w:t>
      </w:r>
      <w:r w:rsidRPr="002E36E9">
        <w:rPr>
          <w:rFonts w:asciiTheme="minorHAnsi" w:hAnsiTheme="minorHAnsi" w:cstheme="minorHAnsi"/>
        </w:rPr>
        <w:t>As ações de monitoramento e avaliação da administração pública compreendem primordialmente a verificação: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Do número de atendimentos correspondente às metas estabelecidas no Plano de Trabalho;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Permanência da equipe de referência de acordo com os termos do presente Edital durante todo período de vigência;</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Atividades realizadas.</w:t>
      </w:r>
    </w:p>
    <w:p w:rsidR="005155AA" w:rsidRPr="002E36E9" w:rsidRDefault="005155AA" w:rsidP="002E36E9">
      <w:pPr>
        <w:spacing w:line="360" w:lineRule="auto"/>
        <w:ind w:firstLine="567"/>
        <w:jc w:val="both"/>
        <w:rPr>
          <w:rFonts w:asciiTheme="minorHAnsi" w:hAnsiTheme="minorHAnsi" w:cstheme="minorHAnsi"/>
        </w:rPr>
      </w:pPr>
      <w:r w:rsidRPr="002E36E9">
        <w:rPr>
          <w:rFonts w:asciiTheme="minorHAnsi" w:hAnsiTheme="minorHAnsi" w:cstheme="minorHAnsi"/>
          <w:b/>
        </w:rPr>
        <w:t>13.5</w:t>
      </w:r>
      <w:r w:rsidRPr="002E36E9">
        <w:rPr>
          <w:rFonts w:asciiTheme="minorHAnsi" w:hAnsiTheme="minorHAnsi" w:cstheme="minorHAnsi"/>
        </w:rPr>
        <w:t xml:space="preserve"> Os procedimentos de monitoramento e avaliação ocorrerão através de:</w:t>
      </w:r>
    </w:p>
    <w:p w:rsidR="005155AA" w:rsidRPr="002E36E9" w:rsidRDefault="005155AA" w:rsidP="002E36E9">
      <w:pPr>
        <w:spacing w:line="360" w:lineRule="auto"/>
        <w:ind w:left="567"/>
        <w:jc w:val="both"/>
        <w:rPr>
          <w:rFonts w:asciiTheme="minorHAnsi" w:hAnsiTheme="minorHAnsi" w:cstheme="minorHAnsi"/>
          <w:i/>
        </w:rPr>
      </w:pPr>
      <w:r w:rsidRPr="002E36E9">
        <w:rPr>
          <w:rFonts w:asciiTheme="minorHAnsi" w:hAnsiTheme="minorHAnsi" w:cstheme="minorHAnsi"/>
          <w:b/>
        </w:rPr>
        <w:t xml:space="preserve">I. </w:t>
      </w:r>
      <w:r w:rsidRPr="002E36E9">
        <w:rPr>
          <w:rFonts w:asciiTheme="minorHAnsi" w:hAnsiTheme="minorHAnsi" w:cstheme="minorHAnsi"/>
        </w:rPr>
        <w:t xml:space="preserve">Visitas </w:t>
      </w:r>
      <w:r w:rsidRPr="002E36E9">
        <w:rPr>
          <w:rFonts w:asciiTheme="minorHAnsi" w:hAnsiTheme="minorHAnsi" w:cstheme="minorHAnsi"/>
          <w:i/>
        </w:rPr>
        <w:t>in loco;</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Reuniões de monitoramento, individuais e/ou coletivas;</w:t>
      </w:r>
    </w:p>
    <w:p w:rsidR="005155AA" w:rsidRPr="002E36E9" w:rsidRDefault="005155AA" w:rsidP="002E36E9">
      <w:pPr>
        <w:spacing w:line="360" w:lineRule="auto"/>
        <w:ind w:left="567"/>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Estratégias de avaliação d</w:t>
      </w:r>
      <w:r w:rsidR="00626EEF" w:rsidRPr="002E36E9">
        <w:rPr>
          <w:rFonts w:asciiTheme="minorHAnsi" w:hAnsiTheme="minorHAnsi" w:cstheme="minorHAnsi"/>
        </w:rPr>
        <w:t>os serviços junto aos usuários.</w:t>
      </w:r>
    </w:p>
    <w:p w:rsidR="005155AA" w:rsidRPr="002E36E9" w:rsidRDefault="005155AA" w:rsidP="002E36E9">
      <w:pPr>
        <w:pStyle w:val="PargrafodaLista"/>
        <w:numPr>
          <w:ilvl w:val="0"/>
          <w:numId w:val="16"/>
        </w:numPr>
        <w:spacing w:line="360" w:lineRule="auto"/>
        <w:jc w:val="both"/>
        <w:rPr>
          <w:rFonts w:asciiTheme="minorHAnsi" w:hAnsiTheme="minorHAnsi" w:cstheme="minorHAnsi"/>
          <w:b/>
          <w:sz w:val="22"/>
          <w:szCs w:val="22"/>
        </w:rPr>
      </w:pPr>
      <w:r w:rsidRPr="002E36E9">
        <w:rPr>
          <w:rFonts w:asciiTheme="minorHAnsi" w:hAnsiTheme="minorHAnsi" w:cstheme="minorHAnsi"/>
          <w:b/>
          <w:sz w:val="22"/>
          <w:szCs w:val="22"/>
        </w:rPr>
        <w:t>DAS RESPONSABILIDADES E SANÇÕES</w:t>
      </w:r>
    </w:p>
    <w:p w:rsidR="005155AA" w:rsidRPr="002E36E9" w:rsidRDefault="005155AA" w:rsidP="002E36E9">
      <w:pPr>
        <w:tabs>
          <w:tab w:val="left" w:pos="993"/>
        </w:tabs>
        <w:spacing w:line="360" w:lineRule="auto"/>
        <w:ind w:firstLine="567"/>
        <w:jc w:val="both"/>
        <w:rPr>
          <w:rFonts w:asciiTheme="minorHAnsi" w:hAnsiTheme="minorHAnsi" w:cstheme="minorHAnsi"/>
        </w:rPr>
      </w:pPr>
      <w:r w:rsidRPr="002E36E9">
        <w:rPr>
          <w:rFonts w:asciiTheme="minorHAnsi" w:hAnsiTheme="minorHAnsi" w:cstheme="minorHAnsi"/>
          <w:b/>
        </w:rPr>
        <w:t>14.1</w:t>
      </w:r>
      <w:r w:rsidRPr="002E36E9">
        <w:rPr>
          <w:rFonts w:asciiTheme="minorHAnsi" w:hAnsiTheme="minorHAnsi" w:cstheme="minorHAnsi"/>
        </w:rPr>
        <w:t xml:space="preserve"> Pela execução da parceria em desacordo com o plano de trabalho e com as normas da legislação, a administração </w:t>
      </w:r>
      <w:proofErr w:type="gramStart"/>
      <w:r w:rsidRPr="002E36E9">
        <w:rPr>
          <w:rFonts w:asciiTheme="minorHAnsi" w:hAnsiTheme="minorHAnsi" w:cstheme="minorHAnsi"/>
        </w:rPr>
        <w:t>poderá,</w:t>
      </w:r>
      <w:proofErr w:type="gramEnd"/>
      <w:r w:rsidRPr="002E36E9">
        <w:rPr>
          <w:rFonts w:asciiTheme="minorHAnsi" w:hAnsiTheme="minorHAnsi" w:cstheme="minorHAnsi"/>
        </w:rPr>
        <w:t xml:space="preserve"> garantida a prévia defesa, aplicar à organização da sociedade civil parceira as seguintes sanções:</w:t>
      </w:r>
    </w:p>
    <w:p w:rsidR="005155AA" w:rsidRPr="002E36E9" w:rsidRDefault="005155AA" w:rsidP="002E36E9">
      <w:pPr>
        <w:pStyle w:val="PargrafodaLista"/>
        <w:numPr>
          <w:ilvl w:val="0"/>
          <w:numId w:val="17"/>
        </w:numPr>
        <w:tabs>
          <w:tab w:val="left" w:pos="851"/>
        </w:tabs>
        <w:spacing w:line="360" w:lineRule="auto"/>
        <w:ind w:left="0" w:firstLine="567"/>
        <w:jc w:val="both"/>
        <w:rPr>
          <w:rFonts w:asciiTheme="minorHAnsi" w:hAnsiTheme="minorHAnsi" w:cstheme="minorHAnsi"/>
          <w:sz w:val="22"/>
          <w:szCs w:val="22"/>
        </w:rPr>
      </w:pPr>
      <w:r w:rsidRPr="002E36E9">
        <w:rPr>
          <w:rFonts w:asciiTheme="minorHAnsi" w:hAnsiTheme="minorHAnsi" w:cstheme="minorHAnsi"/>
          <w:sz w:val="22"/>
          <w:szCs w:val="22"/>
        </w:rPr>
        <w:t>Advertência;</w:t>
      </w:r>
    </w:p>
    <w:p w:rsidR="005155AA" w:rsidRPr="002E36E9" w:rsidRDefault="005155AA" w:rsidP="002E36E9">
      <w:pPr>
        <w:pStyle w:val="PargrafodaLista"/>
        <w:numPr>
          <w:ilvl w:val="0"/>
          <w:numId w:val="17"/>
        </w:numPr>
        <w:tabs>
          <w:tab w:val="left" w:pos="567"/>
          <w:tab w:val="left" w:pos="851"/>
        </w:tabs>
        <w:spacing w:line="360" w:lineRule="auto"/>
        <w:ind w:left="0" w:firstLine="567"/>
        <w:jc w:val="both"/>
        <w:rPr>
          <w:rFonts w:asciiTheme="minorHAnsi" w:hAnsiTheme="minorHAnsi" w:cstheme="minorHAnsi"/>
          <w:sz w:val="22"/>
          <w:szCs w:val="22"/>
        </w:rPr>
      </w:pPr>
      <w:proofErr w:type="gramStart"/>
      <w:r w:rsidRPr="002E36E9">
        <w:rPr>
          <w:rFonts w:asciiTheme="minorHAnsi" w:hAnsiTheme="minorHAnsi" w:cstheme="minorHAnsi"/>
          <w:sz w:val="22"/>
          <w:szCs w:val="22"/>
        </w:rPr>
        <w:lastRenderedPageBreak/>
        <w:t xml:space="preserve">Suspensão temporária da participação em chamamento público e impedimento de celebrar </w:t>
      </w:r>
      <w:r w:rsidR="0056323F" w:rsidRPr="002E36E9">
        <w:rPr>
          <w:rFonts w:asciiTheme="minorHAnsi" w:hAnsiTheme="minorHAnsi" w:cstheme="minorHAnsi"/>
          <w:sz w:val="22"/>
          <w:szCs w:val="22"/>
        </w:rPr>
        <w:t>parceria ou contrato com órgãos ou entidades da esfera de governo da administração publica</w:t>
      </w:r>
      <w:proofErr w:type="gramEnd"/>
      <w:r w:rsidR="0056323F" w:rsidRPr="002E36E9">
        <w:rPr>
          <w:rFonts w:asciiTheme="minorHAnsi" w:hAnsiTheme="minorHAnsi" w:cstheme="minorHAnsi"/>
          <w:sz w:val="22"/>
          <w:szCs w:val="22"/>
        </w:rPr>
        <w:t xml:space="preserve"> sancionadora, por prazo não superior a dois anos, conforme </w:t>
      </w:r>
      <w:proofErr w:type="spellStart"/>
      <w:r w:rsidR="0056323F" w:rsidRPr="002E36E9">
        <w:rPr>
          <w:rFonts w:asciiTheme="minorHAnsi" w:hAnsiTheme="minorHAnsi" w:cstheme="minorHAnsi"/>
          <w:sz w:val="22"/>
          <w:szCs w:val="22"/>
        </w:rPr>
        <w:t>art</w:t>
      </w:r>
      <w:proofErr w:type="spellEnd"/>
      <w:r w:rsidR="0056323F" w:rsidRPr="002E36E9">
        <w:rPr>
          <w:rFonts w:asciiTheme="minorHAnsi" w:hAnsiTheme="minorHAnsi" w:cstheme="minorHAnsi"/>
          <w:sz w:val="22"/>
          <w:szCs w:val="22"/>
        </w:rPr>
        <w:t xml:space="preserve"> 73, </w:t>
      </w:r>
      <w:proofErr w:type="spellStart"/>
      <w:r w:rsidR="0056323F" w:rsidRPr="002E36E9">
        <w:rPr>
          <w:rFonts w:asciiTheme="minorHAnsi" w:hAnsiTheme="minorHAnsi" w:cstheme="minorHAnsi"/>
          <w:sz w:val="22"/>
          <w:szCs w:val="22"/>
        </w:rPr>
        <w:t>ll</w:t>
      </w:r>
      <w:proofErr w:type="spellEnd"/>
      <w:r w:rsidR="0056323F" w:rsidRPr="002E36E9">
        <w:rPr>
          <w:rFonts w:asciiTheme="minorHAnsi" w:hAnsiTheme="minorHAnsi" w:cstheme="minorHAnsi"/>
          <w:sz w:val="22"/>
          <w:szCs w:val="22"/>
        </w:rPr>
        <w:t xml:space="preserve">, da Lei 13.019/2.014. </w:t>
      </w:r>
    </w:p>
    <w:p w:rsidR="005155AA" w:rsidRPr="002E36E9" w:rsidRDefault="005155AA" w:rsidP="002E36E9">
      <w:pPr>
        <w:pStyle w:val="PargrafodaLista"/>
        <w:numPr>
          <w:ilvl w:val="0"/>
          <w:numId w:val="17"/>
        </w:numPr>
        <w:tabs>
          <w:tab w:val="left" w:pos="567"/>
          <w:tab w:val="left" w:pos="851"/>
        </w:tabs>
        <w:spacing w:line="360" w:lineRule="auto"/>
        <w:ind w:left="0" w:firstLine="567"/>
        <w:jc w:val="both"/>
        <w:rPr>
          <w:rFonts w:asciiTheme="minorHAnsi" w:hAnsiTheme="minorHAnsi" w:cstheme="minorHAnsi"/>
          <w:sz w:val="22"/>
          <w:szCs w:val="22"/>
        </w:rPr>
      </w:pPr>
      <w:r w:rsidRPr="002E36E9">
        <w:rPr>
          <w:rFonts w:asciiTheme="minorHAnsi" w:hAnsiTheme="minorHAnsi" w:cstheme="minorHAnsi"/>
          <w:sz w:val="22"/>
          <w:szCs w:val="22"/>
        </w:rPr>
        <w:t>Declaração de idoneidade para participar em chamamento público ou celebrar parcerias com órgãos e entidades de todas as esferas de governo, enquanto perdurarem os motivos determinantes da punição ou até que seja promovida a reabilitação perante a própria autoridade que aplicou a penalidade, a qual será concedida sempre que a organização da sociedade civil ressarcir a administração pelos prejuízos resultantes, e depois de decorrido o prazo da sanção aplicada;</w:t>
      </w:r>
    </w:p>
    <w:p w:rsidR="005155AA" w:rsidRPr="002E36E9" w:rsidRDefault="005155AA" w:rsidP="002E36E9">
      <w:pPr>
        <w:pStyle w:val="PargrafodaLista"/>
        <w:numPr>
          <w:ilvl w:val="0"/>
          <w:numId w:val="17"/>
        </w:numPr>
        <w:tabs>
          <w:tab w:val="left" w:pos="851"/>
        </w:tabs>
        <w:spacing w:line="360" w:lineRule="auto"/>
        <w:ind w:left="0" w:firstLine="567"/>
        <w:jc w:val="both"/>
        <w:rPr>
          <w:rFonts w:asciiTheme="minorHAnsi" w:hAnsiTheme="minorHAnsi" w:cstheme="minorHAnsi"/>
          <w:sz w:val="22"/>
          <w:szCs w:val="22"/>
        </w:rPr>
      </w:pPr>
      <w:r w:rsidRPr="002E36E9">
        <w:rPr>
          <w:rFonts w:asciiTheme="minorHAnsi" w:hAnsiTheme="minorHAnsi" w:cstheme="minorHAnsi"/>
          <w:sz w:val="22"/>
          <w:szCs w:val="22"/>
        </w:rPr>
        <w:t xml:space="preserve">A sanção estabelecida é de competência exclusiva da Secretaria Municipal de Assistência Social e Habitação, e, conforme o caso, facultada a defesa do interessado no respectivo processo, no prazo de 10 (dez) dias da abertura de vista, podendo a reabilitação ser requerida após </w:t>
      </w:r>
      <w:proofErr w:type="gramStart"/>
      <w:r w:rsidRPr="002E36E9">
        <w:rPr>
          <w:rFonts w:asciiTheme="minorHAnsi" w:hAnsiTheme="minorHAnsi" w:cstheme="minorHAnsi"/>
          <w:sz w:val="22"/>
          <w:szCs w:val="22"/>
        </w:rPr>
        <w:t>2</w:t>
      </w:r>
      <w:proofErr w:type="gramEnd"/>
      <w:r w:rsidRPr="002E36E9">
        <w:rPr>
          <w:rFonts w:asciiTheme="minorHAnsi" w:hAnsiTheme="minorHAnsi" w:cstheme="minorHAnsi"/>
          <w:sz w:val="22"/>
          <w:szCs w:val="22"/>
        </w:rPr>
        <w:t xml:space="preserve"> (dois) anos de sua aplicação.</w:t>
      </w:r>
    </w:p>
    <w:p w:rsidR="005155AA" w:rsidRPr="002E36E9" w:rsidRDefault="005155AA" w:rsidP="002E36E9">
      <w:pPr>
        <w:spacing w:line="360" w:lineRule="auto"/>
        <w:ind w:left="105"/>
        <w:jc w:val="both"/>
        <w:rPr>
          <w:rFonts w:asciiTheme="minorHAnsi" w:hAnsiTheme="minorHAnsi" w:cstheme="minorHAnsi"/>
        </w:rPr>
      </w:pPr>
    </w:p>
    <w:p w:rsidR="005155AA" w:rsidRPr="002E36E9" w:rsidRDefault="005155AA" w:rsidP="002E36E9">
      <w:pPr>
        <w:spacing w:line="360" w:lineRule="auto"/>
        <w:ind w:left="567"/>
        <w:jc w:val="both"/>
        <w:rPr>
          <w:rFonts w:asciiTheme="minorHAnsi" w:hAnsiTheme="minorHAnsi" w:cstheme="minorHAnsi"/>
          <w:b/>
        </w:rPr>
      </w:pPr>
      <w:r w:rsidRPr="002E36E9">
        <w:rPr>
          <w:rFonts w:asciiTheme="minorHAnsi" w:hAnsiTheme="minorHAnsi" w:cstheme="minorHAnsi"/>
          <w:b/>
        </w:rPr>
        <w:t xml:space="preserve">15 DISPOSIÇÕES FINAIS </w:t>
      </w:r>
    </w:p>
    <w:p w:rsidR="005155AA" w:rsidRPr="002E36E9" w:rsidRDefault="005155AA" w:rsidP="002E36E9">
      <w:pPr>
        <w:spacing w:line="360" w:lineRule="auto"/>
        <w:ind w:left="105" w:firstLine="462"/>
        <w:jc w:val="both"/>
        <w:rPr>
          <w:rFonts w:asciiTheme="minorHAnsi" w:hAnsiTheme="minorHAnsi" w:cstheme="minorHAnsi"/>
        </w:rPr>
      </w:pPr>
      <w:r w:rsidRPr="002E36E9">
        <w:rPr>
          <w:rFonts w:asciiTheme="minorHAnsi" w:hAnsiTheme="minorHAnsi" w:cstheme="minorHAnsi"/>
          <w:b/>
        </w:rPr>
        <w:t xml:space="preserve">15.1 </w:t>
      </w:r>
      <w:r w:rsidRPr="002E36E9">
        <w:rPr>
          <w:rFonts w:asciiTheme="minorHAnsi" w:hAnsiTheme="minorHAnsi" w:cstheme="minorHAnsi"/>
        </w:rPr>
        <w:t>A celebração da parceria decorrente deste Edital poderá ser suspensa diante de eventuais irregularidades constatada em Colaboração de exercício anteriormente celebrado pela Organização da Sociedade Civil com o Poder Público municipal, até que sejam sanadas. Na hipótese das irregularidades não serem sanadas, a parceria decorrente deste Edital será rescindida e outra Organização da Sociedade Civil eventualmente eliminada na fase de desempate será convocada e na ausência desta, aquela com pontuação imediatamente abaixo da que celebrou a parceria e teve a relação rescindida e por fim, na ausência dessas, o Poder Público poderá proceder com novo chamamento público;</w:t>
      </w:r>
    </w:p>
    <w:p w:rsidR="005155AA" w:rsidRDefault="005155AA" w:rsidP="002E36E9">
      <w:pPr>
        <w:spacing w:line="360" w:lineRule="auto"/>
        <w:ind w:left="105" w:firstLine="462"/>
        <w:jc w:val="both"/>
        <w:rPr>
          <w:rFonts w:asciiTheme="minorHAnsi" w:hAnsiTheme="minorHAnsi" w:cstheme="minorHAnsi"/>
        </w:rPr>
      </w:pPr>
      <w:r w:rsidRPr="002E36E9">
        <w:rPr>
          <w:rFonts w:asciiTheme="minorHAnsi" w:hAnsiTheme="minorHAnsi" w:cstheme="minorHAnsi"/>
          <w:b/>
        </w:rPr>
        <w:t xml:space="preserve">15.2 </w:t>
      </w:r>
      <w:r w:rsidRPr="002E36E9">
        <w:rPr>
          <w:rFonts w:asciiTheme="minorHAnsi" w:hAnsiTheme="minorHAnsi" w:cstheme="minorHAnsi"/>
        </w:rPr>
        <w:t>A Secretaria Municipal de Assistência Social e Habitação poderá habilitar mais de um plano de trabalho, considerando a proporção de vagas necessárias e números de disponibilizadas no plano de trabalho pelas Organizações da Sociedade Civil;</w:t>
      </w:r>
    </w:p>
    <w:p w:rsidR="006E1539" w:rsidRPr="006E1539" w:rsidRDefault="006E1539" w:rsidP="002E36E9">
      <w:pPr>
        <w:spacing w:line="360" w:lineRule="auto"/>
        <w:ind w:left="105" w:firstLine="462"/>
        <w:jc w:val="both"/>
        <w:rPr>
          <w:rFonts w:asciiTheme="minorHAnsi" w:hAnsiTheme="minorHAnsi" w:cstheme="minorHAnsi"/>
        </w:rPr>
      </w:pPr>
      <w:r>
        <w:rPr>
          <w:rFonts w:asciiTheme="minorHAnsi" w:hAnsiTheme="minorHAnsi" w:cstheme="minorHAnsi"/>
          <w:b/>
        </w:rPr>
        <w:t>15.</w:t>
      </w:r>
      <w:r w:rsidRPr="006E1539">
        <w:rPr>
          <w:rFonts w:asciiTheme="minorHAnsi" w:hAnsiTheme="minorHAnsi" w:cstheme="minorHAnsi"/>
        </w:rPr>
        <w:t>3 O Secretário Municipal de Assistência Social e Habitação</w:t>
      </w:r>
      <w:r w:rsidR="003408F5">
        <w:rPr>
          <w:rFonts w:asciiTheme="minorHAnsi" w:hAnsiTheme="minorHAnsi" w:cstheme="minorHAnsi"/>
        </w:rPr>
        <w:t xml:space="preserve">, poderá suspender o credenciamento em qualquer fase diante de irregularidade, fixando o prazo. </w:t>
      </w:r>
    </w:p>
    <w:p w:rsidR="005155AA" w:rsidRPr="002E36E9" w:rsidRDefault="003408F5" w:rsidP="002E36E9">
      <w:pPr>
        <w:spacing w:line="360" w:lineRule="auto"/>
        <w:ind w:left="105" w:firstLine="462"/>
        <w:jc w:val="both"/>
        <w:rPr>
          <w:rFonts w:asciiTheme="minorHAnsi" w:hAnsiTheme="minorHAnsi" w:cstheme="minorHAnsi"/>
        </w:rPr>
      </w:pPr>
      <w:r>
        <w:rPr>
          <w:rFonts w:asciiTheme="minorHAnsi" w:hAnsiTheme="minorHAnsi" w:cstheme="minorHAnsi"/>
          <w:b/>
        </w:rPr>
        <w:t>15.4</w:t>
      </w:r>
      <w:r w:rsidR="005155AA" w:rsidRPr="002E36E9">
        <w:rPr>
          <w:rFonts w:asciiTheme="minorHAnsi" w:hAnsiTheme="minorHAnsi" w:cstheme="minorHAnsi"/>
          <w:b/>
        </w:rPr>
        <w:t xml:space="preserve"> </w:t>
      </w:r>
      <w:r w:rsidR="005155AA" w:rsidRPr="002E36E9">
        <w:rPr>
          <w:rFonts w:asciiTheme="minorHAnsi" w:hAnsiTheme="minorHAnsi" w:cstheme="minorHAnsi"/>
        </w:rPr>
        <w:t>A habilitação dos planos de trabalho não necessariamente obriga o município de Lages a assinar termo de colaboração e expedir ordem de início de atividades, os quais poderão ficar condicionados ao critério de conveniência e oportunidade da Secretaria Municipal de Assistência Social;</w:t>
      </w:r>
    </w:p>
    <w:p w:rsidR="005155AA" w:rsidRPr="002E36E9" w:rsidRDefault="00AE5D61" w:rsidP="002E36E9">
      <w:pPr>
        <w:spacing w:line="360" w:lineRule="auto"/>
        <w:ind w:left="105" w:firstLine="462"/>
        <w:jc w:val="both"/>
        <w:rPr>
          <w:rFonts w:asciiTheme="minorHAnsi" w:hAnsiTheme="minorHAnsi" w:cstheme="minorHAnsi"/>
        </w:rPr>
      </w:pPr>
      <w:r>
        <w:rPr>
          <w:rFonts w:asciiTheme="minorHAnsi" w:hAnsiTheme="minorHAnsi" w:cstheme="minorHAnsi"/>
          <w:b/>
        </w:rPr>
        <w:lastRenderedPageBreak/>
        <w:t>15.5</w:t>
      </w:r>
      <w:r w:rsidR="005155AA" w:rsidRPr="002E36E9">
        <w:rPr>
          <w:rFonts w:asciiTheme="minorHAnsi" w:hAnsiTheme="minorHAnsi" w:cstheme="minorHAnsi"/>
          <w:b/>
        </w:rPr>
        <w:t xml:space="preserve"> </w:t>
      </w:r>
      <w:r w:rsidR="005155AA" w:rsidRPr="002E36E9">
        <w:rPr>
          <w:rFonts w:asciiTheme="minorHAnsi" w:hAnsiTheme="minorHAnsi" w:cstheme="minorHAnsi"/>
        </w:rPr>
        <w:t>A habilitação dos planos de trabalho não obriga o município a assinar termo de colaboração com a meta quantitativa, número de vaga, disponibilizada pela Organização da Sociedade Civil, caso esta esteja além das especificações deste edital;</w:t>
      </w:r>
    </w:p>
    <w:p w:rsidR="005155AA" w:rsidRPr="002E36E9" w:rsidRDefault="00AE5D61" w:rsidP="002E36E9">
      <w:pPr>
        <w:spacing w:line="360" w:lineRule="auto"/>
        <w:ind w:left="105" w:firstLine="462"/>
        <w:jc w:val="both"/>
        <w:rPr>
          <w:rFonts w:asciiTheme="minorHAnsi" w:hAnsiTheme="minorHAnsi" w:cstheme="minorHAnsi"/>
        </w:rPr>
      </w:pPr>
      <w:r>
        <w:rPr>
          <w:rFonts w:asciiTheme="minorHAnsi" w:hAnsiTheme="minorHAnsi" w:cstheme="minorHAnsi"/>
          <w:b/>
        </w:rPr>
        <w:t>15.6</w:t>
      </w:r>
      <w:r w:rsidR="005155AA" w:rsidRPr="002E36E9">
        <w:rPr>
          <w:rFonts w:asciiTheme="minorHAnsi" w:hAnsiTheme="minorHAnsi" w:cstheme="minorHAnsi"/>
          <w:b/>
        </w:rPr>
        <w:t xml:space="preserve"> </w:t>
      </w:r>
      <w:r w:rsidR="005155AA" w:rsidRPr="002E36E9">
        <w:rPr>
          <w:rFonts w:asciiTheme="minorHAnsi" w:hAnsiTheme="minorHAnsi" w:cstheme="minorHAnsi"/>
        </w:rPr>
        <w:t>A remuneração de equipe de trabalho com recursos transferidos pela administração pública não gera vínculo trabalhista com o ente transferidor;</w:t>
      </w:r>
    </w:p>
    <w:p w:rsidR="005155AA" w:rsidRPr="002E36E9" w:rsidRDefault="005155AA" w:rsidP="002E36E9">
      <w:pPr>
        <w:spacing w:line="360" w:lineRule="auto"/>
        <w:ind w:left="105" w:firstLine="462"/>
        <w:jc w:val="both"/>
        <w:rPr>
          <w:rFonts w:asciiTheme="minorHAnsi" w:hAnsiTheme="minorHAnsi" w:cstheme="minorHAnsi"/>
        </w:rPr>
      </w:pPr>
      <w:r w:rsidRPr="002E36E9">
        <w:rPr>
          <w:rFonts w:asciiTheme="minorHAnsi" w:hAnsiTheme="minorHAnsi" w:cstheme="minorHAnsi"/>
          <w:b/>
        </w:rPr>
        <w:t>15.</w:t>
      </w:r>
      <w:r w:rsidR="00AE5D61">
        <w:rPr>
          <w:rFonts w:asciiTheme="minorHAnsi" w:hAnsiTheme="minorHAnsi" w:cstheme="minorHAnsi"/>
          <w:b/>
        </w:rPr>
        <w:t>7</w:t>
      </w:r>
      <w:r w:rsidRPr="002E36E9">
        <w:rPr>
          <w:rFonts w:asciiTheme="minorHAnsi" w:hAnsiTheme="minorHAnsi" w:cstheme="minorHAnsi"/>
        </w:rPr>
        <w:t xml:space="preserve"> A inadimplência da Organização da Sociedade Civil em relação aos encargos trabalhistas não transfere à administração pública a responsabilidade por seu pagamento;</w:t>
      </w:r>
    </w:p>
    <w:p w:rsidR="005155AA" w:rsidRPr="002E36E9" w:rsidRDefault="00AE5D61" w:rsidP="002E36E9">
      <w:pPr>
        <w:spacing w:line="360" w:lineRule="auto"/>
        <w:ind w:left="105" w:firstLine="462"/>
        <w:jc w:val="both"/>
        <w:rPr>
          <w:rFonts w:asciiTheme="minorHAnsi" w:hAnsiTheme="minorHAnsi" w:cstheme="minorHAnsi"/>
        </w:rPr>
      </w:pPr>
      <w:r>
        <w:rPr>
          <w:rFonts w:asciiTheme="minorHAnsi" w:hAnsiTheme="minorHAnsi" w:cstheme="minorHAnsi"/>
          <w:b/>
        </w:rPr>
        <w:t>15.8</w:t>
      </w:r>
      <w:r w:rsidR="005155AA" w:rsidRPr="002E36E9">
        <w:rPr>
          <w:rFonts w:asciiTheme="minorHAnsi" w:hAnsiTheme="minorHAnsi" w:cstheme="minorHAnsi"/>
          <w:b/>
        </w:rPr>
        <w:t xml:space="preserve"> </w:t>
      </w:r>
      <w:r w:rsidR="005155AA" w:rsidRPr="002E36E9">
        <w:rPr>
          <w:rFonts w:asciiTheme="minorHAnsi" w:hAnsiTheme="minorHAnsi" w:cstheme="minorHAnsi"/>
        </w:rPr>
        <w:t xml:space="preserve">Os pedidos de esclarecimentos decorrentes de dúvidas na interpretação deste edital e de seus anexos, bem como as informações adicionais eventualmente necessárias, deverão ser encaminhadas em até </w:t>
      </w:r>
      <w:proofErr w:type="gramStart"/>
      <w:r w:rsidR="005155AA" w:rsidRPr="002E36E9">
        <w:rPr>
          <w:rFonts w:asciiTheme="minorHAnsi" w:hAnsiTheme="minorHAnsi" w:cstheme="minorHAnsi"/>
        </w:rPr>
        <w:t>5</w:t>
      </w:r>
      <w:proofErr w:type="gramEnd"/>
      <w:r w:rsidR="005155AA" w:rsidRPr="002E36E9">
        <w:rPr>
          <w:rFonts w:asciiTheme="minorHAnsi" w:hAnsiTheme="minorHAnsi" w:cstheme="minorHAnsi"/>
        </w:rPr>
        <w:t xml:space="preserve"> (cinco) dias úteis anteriores à data limite de envio de proposta, por meio de ofício encaminhado à Secretaria de Assistência Social e Habitação;</w:t>
      </w:r>
    </w:p>
    <w:p w:rsidR="005155AA" w:rsidRPr="002E36E9" w:rsidRDefault="005155AA" w:rsidP="002E36E9">
      <w:pPr>
        <w:spacing w:line="360" w:lineRule="auto"/>
        <w:ind w:left="105" w:firstLine="462"/>
        <w:jc w:val="both"/>
        <w:rPr>
          <w:rFonts w:asciiTheme="minorHAnsi" w:hAnsiTheme="minorHAnsi" w:cstheme="minorHAnsi"/>
        </w:rPr>
      </w:pPr>
      <w:r w:rsidRPr="002E36E9">
        <w:rPr>
          <w:rFonts w:asciiTheme="minorHAnsi" w:hAnsiTheme="minorHAnsi" w:cstheme="minorHAnsi"/>
          <w:b/>
        </w:rPr>
        <w:t>1</w:t>
      </w:r>
      <w:r w:rsidR="00AE5D61">
        <w:rPr>
          <w:rFonts w:asciiTheme="minorHAnsi" w:hAnsiTheme="minorHAnsi" w:cstheme="minorHAnsi"/>
          <w:b/>
        </w:rPr>
        <w:t>5.9</w:t>
      </w:r>
      <w:r w:rsidRPr="002E36E9">
        <w:rPr>
          <w:rFonts w:asciiTheme="minorHAnsi" w:hAnsiTheme="minorHAnsi" w:cstheme="minorHAnsi"/>
          <w:b/>
        </w:rPr>
        <w:t xml:space="preserve"> </w:t>
      </w:r>
      <w:r w:rsidRPr="002E36E9">
        <w:rPr>
          <w:rFonts w:asciiTheme="minorHAnsi" w:hAnsiTheme="minorHAnsi" w:cstheme="minorHAnsi"/>
        </w:rPr>
        <w:t>Os casos omissos e não previstos se</w:t>
      </w:r>
      <w:r w:rsidR="00196A33" w:rsidRPr="002E36E9">
        <w:rPr>
          <w:rFonts w:asciiTheme="minorHAnsi" w:hAnsiTheme="minorHAnsi" w:cstheme="minorHAnsi"/>
        </w:rPr>
        <w:t>rão resolvidos pelos Gestores e Secretario Municipal</w:t>
      </w:r>
      <w:proofErr w:type="gramStart"/>
      <w:r w:rsidR="00196A33" w:rsidRPr="002E36E9">
        <w:rPr>
          <w:rFonts w:asciiTheme="minorHAnsi" w:hAnsiTheme="minorHAnsi" w:cstheme="minorHAnsi"/>
        </w:rPr>
        <w:t xml:space="preserve">  </w:t>
      </w:r>
      <w:proofErr w:type="gramEnd"/>
      <w:r w:rsidR="00196A33" w:rsidRPr="002E36E9">
        <w:rPr>
          <w:rFonts w:asciiTheme="minorHAnsi" w:hAnsiTheme="minorHAnsi" w:cstheme="minorHAnsi"/>
        </w:rPr>
        <w:t>da Assistência Social e Habitação com fundamento na lei 13.019/2.014 e suas regulamentações.</w:t>
      </w:r>
    </w:p>
    <w:p w:rsidR="005155AA" w:rsidRPr="002E36E9" w:rsidRDefault="00AE5D61" w:rsidP="002E36E9">
      <w:pPr>
        <w:spacing w:line="360" w:lineRule="auto"/>
        <w:ind w:left="105" w:firstLine="462"/>
        <w:jc w:val="both"/>
        <w:rPr>
          <w:rFonts w:asciiTheme="minorHAnsi" w:hAnsiTheme="minorHAnsi" w:cstheme="minorHAnsi"/>
        </w:rPr>
      </w:pPr>
      <w:r>
        <w:rPr>
          <w:rFonts w:asciiTheme="minorHAnsi" w:hAnsiTheme="minorHAnsi" w:cstheme="minorHAnsi"/>
          <w:b/>
        </w:rPr>
        <w:t>15.10</w:t>
      </w:r>
      <w:r w:rsidR="005155AA" w:rsidRPr="002E36E9">
        <w:rPr>
          <w:rFonts w:asciiTheme="minorHAnsi" w:hAnsiTheme="minorHAnsi" w:cstheme="minorHAnsi"/>
          <w:b/>
        </w:rPr>
        <w:t xml:space="preserve"> </w:t>
      </w:r>
      <w:proofErr w:type="gramStart"/>
      <w:r w:rsidR="005155AA" w:rsidRPr="002E36E9">
        <w:rPr>
          <w:rFonts w:asciiTheme="minorHAnsi" w:hAnsiTheme="minorHAnsi" w:cstheme="minorHAnsi"/>
        </w:rPr>
        <w:t>Fica</w:t>
      </w:r>
      <w:proofErr w:type="gramEnd"/>
      <w:r w:rsidR="005155AA" w:rsidRPr="002E36E9">
        <w:rPr>
          <w:rFonts w:asciiTheme="minorHAnsi" w:hAnsiTheme="minorHAnsi" w:cstheme="minorHAnsi"/>
        </w:rPr>
        <w:t xml:space="preserve"> eleito o foro da Comarca de Lages, Estado de Santa Catarina, para solucionar quaisquer questões oriundas deste Edital.  </w:t>
      </w:r>
      <w:r w:rsidR="005155AA" w:rsidRPr="002E36E9">
        <w:rPr>
          <w:rFonts w:asciiTheme="minorHAnsi" w:hAnsiTheme="minorHAnsi" w:cstheme="minorHAnsi"/>
          <w:b/>
        </w:rPr>
        <w:t xml:space="preserve"> </w:t>
      </w:r>
      <w:r w:rsidR="005155AA" w:rsidRPr="002E36E9">
        <w:rPr>
          <w:rFonts w:asciiTheme="minorHAnsi" w:hAnsiTheme="minorHAnsi" w:cstheme="minorHAnsi"/>
        </w:rPr>
        <w:t xml:space="preserve">     </w:t>
      </w:r>
    </w:p>
    <w:p w:rsidR="00F74E29" w:rsidRPr="002E36E9" w:rsidRDefault="002928C8" w:rsidP="002E36E9">
      <w:pPr>
        <w:spacing w:line="360" w:lineRule="auto"/>
        <w:ind w:left="105"/>
        <w:jc w:val="both"/>
        <w:rPr>
          <w:rFonts w:asciiTheme="minorHAnsi" w:hAnsiTheme="minorHAnsi" w:cstheme="minorHAnsi"/>
        </w:rPr>
      </w:pPr>
      <w:r w:rsidRPr="002E36E9">
        <w:rPr>
          <w:rFonts w:asciiTheme="minorHAnsi" w:hAnsiTheme="minorHAnsi" w:cstheme="minorHAnsi"/>
        </w:rPr>
        <w:t xml:space="preserve"> </w:t>
      </w:r>
      <w:r w:rsidR="00F74E29" w:rsidRPr="002E36E9">
        <w:rPr>
          <w:rFonts w:asciiTheme="minorHAnsi" w:hAnsiTheme="minorHAnsi" w:cstheme="minorHAnsi"/>
        </w:rPr>
        <w:t xml:space="preserve"> </w:t>
      </w:r>
    </w:p>
    <w:p w:rsidR="00FF27C2" w:rsidRPr="002E36E9" w:rsidRDefault="00FF27C2" w:rsidP="002E36E9">
      <w:pPr>
        <w:spacing w:line="360" w:lineRule="auto"/>
        <w:jc w:val="both"/>
        <w:rPr>
          <w:rFonts w:asciiTheme="minorHAnsi" w:hAnsiTheme="minorHAnsi" w:cstheme="minorHAnsi"/>
        </w:rPr>
      </w:pPr>
      <w:r w:rsidRPr="002E36E9">
        <w:rPr>
          <w:rFonts w:asciiTheme="minorHAnsi" w:hAnsiTheme="minorHAnsi" w:cstheme="minorHAnsi"/>
        </w:rPr>
        <w:t xml:space="preserve">  </w:t>
      </w: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D29F7" w:rsidRPr="002E36E9" w:rsidRDefault="009D29F7" w:rsidP="002E36E9">
      <w:pPr>
        <w:spacing w:line="360" w:lineRule="auto"/>
        <w:jc w:val="both"/>
        <w:rPr>
          <w:rFonts w:asciiTheme="minorHAnsi" w:hAnsiTheme="minorHAnsi" w:cstheme="minorHAnsi"/>
          <w:b/>
        </w:rPr>
      </w:pPr>
    </w:p>
    <w:p w:rsidR="00935636" w:rsidRDefault="00935636">
      <w:pPr>
        <w:spacing w:after="0" w:line="240" w:lineRule="auto"/>
        <w:rPr>
          <w:rFonts w:asciiTheme="minorHAnsi" w:hAnsiTheme="minorHAnsi" w:cstheme="minorHAnsi"/>
          <w:b/>
        </w:rPr>
      </w:pPr>
      <w:r>
        <w:rPr>
          <w:rFonts w:asciiTheme="minorHAnsi" w:hAnsiTheme="minorHAnsi" w:cstheme="minorHAnsi"/>
          <w:b/>
        </w:rPr>
        <w:br w:type="page"/>
      </w:r>
    </w:p>
    <w:p w:rsidR="00352D71" w:rsidRPr="002E36E9" w:rsidRDefault="006956CD" w:rsidP="001C19DE">
      <w:pPr>
        <w:spacing w:line="360" w:lineRule="auto"/>
        <w:jc w:val="center"/>
        <w:rPr>
          <w:rFonts w:asciiTheme="minorHAnsi" w:hAnsiTheme="minorHAnsi" w:cstheme="minorHAnsi"/>
        </w:rPr>
      </w:pPr>
      <w:r w:rsidRPr="002E36E9">
        <w:rPr>
          <w:rFonts w:asciiTheme="minorHAnsi" w:hAnsiTheme="minorHAnsi" w:cstheme="minorHAnsi"/>
          <w:b/>
        </w:rPr>
        <w:lastRenderedPageBreak/>
        <w:t>ANEXO I</w:t>
      </w:r>
    </w:p>
    <w:p w:rsidR="006956CD" w:rsidRPr="002E36E9" w:rsidRDefault="006956CD" w:rsidP="001C19DE">
      <w:pPr>
        <w:spacing w:after="0" w:line="360" w:lineRule="auto"/>
        <w:jc w:val="center"/>
        <w:rPr>
          <w:rFonts w:asciiTheme="minorHAnsi" w:hAnsiTheme="minorHAnsi" w:cstheme="minorHAnsi"/>
          <w:b/>
        </w:rPr>
      </w:pPr>
    </w:p>
    <w:p w:rsidR="006956CD" w:rsidRPr="002E36E9" w:rsidRDefault="006956CD" w:rsidP="001C19DE">
      <w:pPr>
        <w:spacing w:after="0" w:line="360" w:lineRule="auto"/>
        <w:jc w:val="center"/>
        <w:rPr>
          <w:rFonts w:asciiTheme="minorHAnsi" w:hAnsiTheme="minorHAnsi" w:cstheme="minorHAnsi"/>
          <w:b/>
        </w:rPr>
      </w:pPr>
      <w:r w:rsidRPr="002E36E9">
        <w:rPr>
          <w:rFonts w:asciiTheme="minorHAnsi" w:hAnsiTheme="minorHAnsi" w:cstheme="minorHAnsi"/>
          <w:b/>
        </w:rPr>
        <w:t>PLANO DE TRABALHO</w:t>
      </w:r>
    </w:p>
    <w:p w:rsidR="006956CD" w:rsidRPr="002E36E9" w:rsidRDefault="006956CD" w:rsidP="002E36E9">
      <w:pPr>
        <w:spacing w:after="0" w:line="360" w:lineRule="auto"/>
        <w:jc w:val="both"/>
        <w:rPr>
          <w:rFonts w:asciiTheme="minorHAnsi" w:hAnsiTheme="minorHAnsi" w:cstheme="minorHAnsi"/>
          <w:b/>
        </w:rPr>
      </w:pPr>
    </w:p>
    <w:p w:rsidR="006956CD" w:rsidRPr="002E36E9" w:rsidRDefault="006956CD" w:rsidP="002E36E9">
      <w:pPr>
        <w:pStyle w:val="PargrafodaLista"/>
        <w:numPr>
          <w:ilvl w:val="0"/>
          <w:numId w:val="1"/>
        </w:numPr>
        <w:spacing w:line="360" w:lineRule="auto"/>
        <w:jc w:val="both"/>
        <w:rPr>
          <w:rFonts w:asciiTheme="minorHAnsi" w:hAnsiTheme="minorHAnsi" w:cstheme="minorHAnsi"/>
          <w:b/>
          <w:sz w:val="22"/>
          <w:szCs w:val="22"/>
        </w:rPr>
      </w:pPr>
      <w:r w:rsidRPr="002E36E9">
        <w:rPr>
          <w:rFonts w:asciiTheme="minorHAnsi" w:hAnsiTheme="minorHAnsi" w:cstheme="minorHAnsi"/>
          <w:b/>
          <w:sz w:val="22"/>
          <w:szCs w:val="22"/>
        </w:rPr>
        <w:t>IDENTIFICAÇÃO DA ORGANIZAÇÃO SOCIAL</w:t>
      </w:r>
    </w:p>
    <w:tbl>
      <w:tblPr>
        <w:tblStyle w:val="Tabelacomgrade"/>
        <w:tblW w:w="0" w:type="auto"/>
        <w:tblInd w:w="720" w:type="dxa"/>
        <w:tblLook w:val="04A0" w:firstRow="1" w:lastRow="0" w:firstColumn="1" w:lastColumn="0" w:noHBand="0" w:noVBand="1"/>
      </w:tblPr>
      <w:tblGrid>
        <w:gridCol w:w="9134"/>
      </w:tblGrid>
      <w:tr w:rsidR="006956CD" w:rsidRPr="002E36E9" w:rsidTr="006956CD">
        <w:tc>
          <w:tcPr>
            <w:tcW w:w="9778" w:type="dxa"/>
          </w:tcPr>
          <w:p w:rsidR="006956CD" w:rsidRPr="002E36E9" w:rsidRDefault="006956CD"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Nome da Organização:</w:t>
            </w:r>
          </w:p>
          <w:p w:rsidR="006956CD" w:rsidRPr="002E36E9" w:rsidRDefault="006956CD"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Data de constituição:</w:t>
            </w:r>
          </w:p>
        </w:tc>
      </w:tr>
      <w:tr w:rsidR="006956CD" w:rsidRPr="002E36E9" w:rsidTr="006956CD">
        <w:tc>
          <w:tcPr>
            <w:tcW w:w="9778" w:type="dxa"/>
          </w:tcPr>
          <w:p w:rsidR="006956CD" w:rsidRPr="002E36E9" w:rsidRDefault="00EA1FA6"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CNPJ:</w:t>
            </w:r>
            <w:r w:rsidR="00545C48" w:rsidRPr="002E36E9">
              <w:rPr>
                <w:rFonts w:asciiTheme="minorHAnsi" w:hAnsiTheme="minorHAnsi" w:cstheme="minorHAnsi"/>
                <w:b/>
                <w:sz w:val="22"/>
                <w:szCs w:val="22"/>
              </w:rPr>
              <w:t xml:space="preserve">                                                            Data de inscrição no CNPJ:</w:t>
            </w:r>
          </w:p>
        </w:tc>
      </w:tr>
      <w:tr w:rsidR="006956CD" w:rsidRPr="002E36E9" w:rsidTr="006956CD">
        <w:tc>
          <w:tcPr>
            <w:tcW w:w="9778" w:type="dxa"/>
          </w:tcPr>
          <w:p w:rsidR="006956CD" w:rsidRPr="002E36E9" w:rsidRDefault="00131C7E"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Endereço:</w:t>
            </w:r>
          </w:p>
        </w:tc>
      </w:tr>
      <w:tr w:rsidR="006956CD" w:rsidRPr="002E36E9" w:rsidTr="006956CD">
        <w:tc>
          <w:tcPr>
            <w:tcW w:w="9778" w:type="dxa"/>
          </w:tcPr>
          <w:p w:rsidR="006956CD" w:rsidRPr="002E36E9" w:rsidRDefault="00545C48"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Cidade/UF:                                                  Bairro:                                  CEP:</w:t>
            </w:r>
          </w:p>
        </w:tc>
      </w:tr>
      <w:tr w:rsidR="006956CD" w:rsidRPr="002E36E9" w:rsidTr="006956CD">
        <w:tc>
          <w:tcPr>
            <w:tcW w:w="9778" w:type="dxa"/>
          </w:tcPr>
          <w:p w:rsidR="006956CD" w:rsidRPr="002E36E9" w:rsidRDefault="00545C48"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Telefone:                                   Fax:                                 site/e-mail:</w:t>
            </w:r>
          </w:p>
        </w:tc>
      </w:tr>
      <w:tr w:rsidR="006956CD" w:rsidRPr="002E36E9" w:rsidTr="006956CD">
        <w:tc>
          <w:tcPr>
            <w:tcW w:w="9778" w:type="dxa"/>
          </w:tcPr>
          <w:p w:rsidR="006956CD" w:rsidRPr="002E36E9" w:rsidRDefault="00A17D9E"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Horário de funcionamento:</w:t>
            </w:r>
          </w:p>
          <w:p w:rsidR="004C513D" w:rsidRPr="002E36E9" w:rsidRDefault="00A17D9E" w:rsidP="002E36E9">
            <w:pPr>
              <w:pStyle w:val="PargrafodaLista"/>
              <w:spacing w:line="360" w:lineRule="auto"/>
              <w:ind w:left="0"/>
              <w:jc w:val="both"/>
              <w:rPr>
                <w:rFonts w:asciiTheme="minorHAnsi" w:hAnsiTheme="minorHAnsi" w:cstheme="minorHAnsi"/>
                <w:b/>
                <w:sz w:val="22"/>
                <w:szCs w:val="22"/>
              </w:rPr>
            </w:pPr>
            <w:r w:rsidRPr="002E36E9">
              <w:rPr>
                <w:rFonts w:asciiTheme="minorHAnsi" w:hAnsiTheme="minorHAnsi" w:cstheme="minorHAnsi"/>
                <w:b/>
                <w:sz w:val="22"/>
                <w:szCs w:val="22"/>
              </w:rPr>
              <w:t>Dias da semana:</w:t>
            </w:r>
          </w:p>
        </w:tc>
      </w:tr>
    </w:tbl>
    <w:p w:rsidR="006956CD" w:rsidRPr="002E36E9" w:rsidRDefault="006956CD" w:rsidP="002E36E9">
      <w:pPr>
        <w:spacing w:line="360" w:lineRule="auto"/>
        <w:jc w:val="both"/>
        <w:rPr>
          <w:rFonts w:asciiTheme="minorHAnsi" w:hAnsiTheme="minorHAnsi" w:cstheme="minorHAnsi"/>
          <w:b/>
        </w:rPr>
      </w:pPr>
    </w:p>
    <w:p w:rsidR="004C513D" w:rsidRPr="002E36E9" w:rsidRDefault="004C513D" w:rsidP="002E36E9">
      <w:pPr>
        <w:spacing w:line="360" w:lineRule="auto"/>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1.2)</w:t>
      </w:r>
      <w:proofErr w:type="gramEnd"/>
      <w:r w:rsidR="00920B9F" w:rsidRPr="002E36E9">
        <w:rPr>
          <w:rFonts w:asciiTheme="minorHAnsi" w:eastAsia="Times New Roman" w:hAnsiTheme="minorHAnsi" w:cstheme="minorHAnsi"/>
          <w:b/>
          <w:lang w:eastAsia="pt-BR"/>
        </w:rPr>
        <w:t xml:space="preserve"> INSCRIÇÕES E REGISTROS </w:t>
      </w:r>
    </w:p>
    <w:tbl>
      <w:tblPr>
        <w:tblStyle w:val="Tabelacomgrade"/>
        <w:tblW w:w="9214" w:type="dxa"/>
        <w:tblInd w:w="675" w:type="dxa"/>
        <w:tblLook w:val="04A0" w:firstRow="1" w:lastRow="0" w:firstColumn="1" w:lastColumn="0" w:noHBand="0" w:noVBand="1"/>
      </w:tblPr>
      <w:tblGrid>
        <w:gridCol w:w="9214"/>
      </w:tblGrid>
      <w:tr w:rsidR="00920B9F" w:rsidRPr="002E36E9" w:rsidTr="00920B9F">
        <w:tc>
          <w:tcPr>
            <w:tcW w:w="9214" w:type="dxa"/>
          </w:tcPr>
          <w:p w:rsidR="00920B9F" w:rsidRPr="002E36E9" w:rsidRDefault="00920B9F" w:rsidP="002E36E9">
            <w:pPr>
              <w:spacing w:after="0" w:line="36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Inscrição no Conselho Municipal de Assistência Social:</w:t>
            </w:r>
          </w:p>
        </w:tc>
      </w:tr>
      <w:tr w:rsidR="00920B9F" w:rsidRPr="002E36E9" w:rsidTr="00920B9F">
        <w:tc>
          <w:tcPr>
            <w:tcW w:w="9214" w:type="dxa"/>
          </w:tcPr>
          <w:p w:rsidR="00920B9F" w:rsidRPr="002E36E9" w:rsidRDefault="00920B9F" w:rsidP="002E36E9">
            <w:pPr>
              <w:spacing w:after="0" w:line="36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Registro no Conselho Municipal do Idoso (quando houver):</w:t>
            </w:r>
          </w:p>
        </w:tc>
      </w:tr>
      <w:tr w:rsidR="00920B9F" w:rsidRPr="002E36E9" w:rsidTr="00920B9F">
        <w:tc>
          <w:tcPr>
            <w:tcW w:w="9214" w:type="dxa"/>
          </w:tcPr>
          <w:p w:rsidR="00920B9F" w:rsidRPr="002E36E9" w:rsidRDefault="00920B9F" w:rsidP="002E36E9">
            <w:pPr>
              <w:spacing w:after="0" w:line="36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Inscrição no Conselho Nacional de Assistência Social:</w:t>
            </w:r>
          </w:p>
        </w:tc>
      </w:tr>
      <w:tr w:rsidR="00920B9F" w:rsidRPr="002E36E9" w:rsidTr="00920B9F">
        <w:tc>
          <w:tcPr>
            <w:tcW w:w="9214" w:type="dxa"/>
          </w:tcPr>
          <w:p w:rsidR="00920B9F" w:rsidRPr="002E36E9" w:rsidRDefault="009004B2" w:rsidP="002E36E9">
            <w:pPr>
              <w:spacing w:after="0" w:line="36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 xml:space="preserve">Utilidade Pública: </w:t>
            </w:r>
            <w:proofErr w:type="gramStart"/>
            <w:r w:rsidRPr="002E36E9">
              <w:rPr>
                <w:rFonts w:asciiTheme="minorHAnsi" w:eastAsia="Times New Roman" w:hAnsiTheme="minorHAnsi" w:cstheme="minorHAnsi"/>
                <w:b/>
                <w:sz w:val="22"/>
                <w:szCs w:val="22"/>
                <w:lang w:eastAsia="pt-BR"/>
              </w:rPr>
              <w:t xml:space="preserve">(  </w:t>
            </w:r>
            <w:proofErr w:type="gramEnd"/>
            <w:r w:rsidRPr="002E36E9">
              <w:rPr>
                <w:rFonts w:asciiTheme="minorHAnsi" w:eastAsia="Times New Roman" w:hAnsiTheme="minorHAnsi" w:cstheme="minorHAnsi"/>
                <w:b/>
                <w:sz w:val="22"/>
                <w:szCs w:val="22"/>
                <w:lang w:eastAsia="pt-BR"/>
              </w:rPr>
              <w:t>) Federal     (   ) Estadual     (   ) Municipal</w:t>
            </w:r>
          </w:p>
        </w:tc>
      </w:tr>
    </w:tbl>
    <w:p w:rsidR="009004B2" w:rsidRPr="002E36E9" w:rsidRDefault="009004B2" w:rsidP="002E36E9">
      <w:pPr>
        <w:spacing w:line="240" w:lineRule="auto"/>
        <w:ind w:firstLine="284"/>
        <w:jc w:val="both"/>
        <w:rPr>
          <w:rFonts w:asciiTheme="minorHAnsi" w:eastAsia="Times New Roman" w:hAnsiTheme="minorHAnsi" w:cstheme="minorHAnsi"/>
          <w:b/>
          <w:lang w:eastAsia="pt-BR"/>
        </w:rPr>
      </w:pPr>
    </w:p>
    <w:p w:rsidR="00626EEF" w:rsidRPr="002E36E9" w:rsidRDefault="009004B2" w:rsidP="001C19DE">
      <w:pPr>
        <w:spacing w:line="240" w:lineRule="auto"/>
        <w:ind w:firstLine="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Outros: ___________</w:t>
      </w:r>
      <w:r w:rsidR="001C19DE">
        <w:rPr>
          <w:rFonts w:asciiTheme="minorHAnsi" w:eastAsia="Times New Roman" w:hAnsiTheme="minorHAnsi" w:cstheme="minorHAnsi"/>
          <w:b/>
          <w:lang w:eastAsia="pt-BR"/>
        </w:rPr>
        <w:t>_______________________________</w:t>
      </w:r>
    </w:p>
    <w:p w:rsidR="00626EEF" w:rsidRPr="002E36E9" w:rsidRDefault="00626EEF" w:rsidP="002E36E9">
      <w:pPr>
        <w:spacing w:line="240" w:lineRule="auto"/>
        <w:ind w:firstLine="284"/>
        <w:jc w:val="both"/>
        <w:rPr>
          <w:rFonts w:asciiTheme="minorHAnsi" w:eastAsia="Times New Roman" w:hAnsiTheme="minorHAnsi" w:cstheme="minorHAnsi"/>
          <w:b/>
          <w:lang w:eastAsia="pt-BR"/>
        </w:rPr>
      </w:pPr>
    </w:p>
    <w:p w:rsidR="00623CEA" w:rsidRPr="002E36E9" w:rsidRDefault="00623CEA" w:rsidP="002E36E9">
      <w:pPr>
        <w:spacing w:line="240" w:lineRule="auto"/>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1.3)</w:t>
      </w:r>
      <w:proofErr w:type="gramEnd"/>
      <w:r w:rsidRPr="002E36E9">
        <w:rPr>
          <w:rFonts w:asciiTheme="minorHAnsi" w:eastAsia="Times New Roman" w:hAnsiTheme="minorHAnsi" w:cstheme="minorHAnsi"/>
          <w:b/>
          <w:lang w:eastAsia="pt-BR"/>
        </w:rPr>
        <w:t xml:space="preserve"> COMPOSIÇÃO DA ATUAL DIRETORIA ESTATUTÁRIA</w:t>
      </w:r>
    </w:p>
    <w:tbl>
      <w:tblPr>
        <w:tblStyle w:val="Tabelacomgrade"/>
        <w:tblW w:w="9214" w:type="dxa"/>
        <w:tblInd w:w="675" w:type="dxa"/>
        <w:tblLook w:val="04A0" w:firstRow="1" w:lastRow="0" w:firstColumn="1" w:lastColumn="0" w:noHBand="0" w:noVBand="1"/>
      </w:tblPr>
      <w:tblGrid>
        <w:gridCol w:w="4889"/>
        <w:gridCol w:w="4325"/>
      </w:tblGrid>
      <w:tr w:rsidR="00623CEA" w:rsidRPr="002E36E9" w:rsidTr="009175A4">
        <w:tc>
          <w:tcPr>
            <w:tcW w:w="9214" w:type="dxa"/>
            <w:gridSpan w:val="2"/>
          </w:tcPr>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Presidente ou representante legal da Organização da Sociedade Civil:</w:t>
            </w:r>
          </w:p>
        </w:tc>
      </w:tr>
      <w:tr w:rsidR="00623CEA" w:rsidRPr="002E36E9" w:rsidTr="009175A4">
        <w:tc>
          <w:tcPr>
            <w:tcW w:w="4889" w:type="dxa"/>
          </w:tcPr>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Cargo:</w:t>
            </w:r>
          </w:p>
        </w:tc>
        <w:tc>
          <w:tcPr>
            <w:tcW w:w="4325" w:type="dxa"/>
          </w:tcPr>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Profissão:</w:t>
            </w:r>
          </w:p>
        </w:tc>
      </w:tr>
      <w:tr w:rsidR="00623CEA" w:rsidRPr="002E36E9" w:rsidTr="009175A4">
        <w:tc>
          <w:tcPr>
            <w:tcW w:w="4889" w:type="dxa"/>
          </w:tcPr>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CPF:</w:t>
            </w:r>
          </w:p>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RG:                                 Órgão expedidor:</w:t>
            </w:r>
          </w:p>
        </w:tc>
        <w:tc>
          <w:tcPr>
            <w:tcW w:w="4325" w:type="dxa"/>
          </w:tcPr>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 xml:space="preserve">Data de nascimento:                </w:t>
            </w:r>
          </w:p>
        </w:tc>
      </w:tr>
      <w:tr w:rsidR="00623CEA" w:rsidRPr="002E36E9" w:rsidTr="009175A4">
        <w:tc>
          <w:tcPr>
            <w:tcW w:w="9214" w:type="dxa"/>
            <w:gridSpan w:val="2"/>
          </w:tcPr>
          <w:p w:rsidR="00623CEA" w:rsidRPr="002E36E9" w:rsidRDefault="00623CEA"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Vigência do mandato atual:        de ____/____ /_____</w:t>
            </w:r>
            <w:proofErr w:type="gramStart"/>
            <w:r w:rsidRPr="002E36E9">
              <w:rPr>
                <w:rFonts w:asciiTheme="minorHAnsi" w:eastAsia="Times New Roman" w:hAnsiTheme="minorHAnsi" w:cstheme="minorHAnsi"/>
                <w:b/>
                <w:sz w:val="22"/>
                <w:szCs w:val="22"/>
                <w:lang w:eastAsia="pt-BR"/>
              </w:rPr>
              <w:t xml:space="preserve">  </w:t>
            </w:r>
            <w:proofErr w:type="gramEnd"/>
            <w:r w:rsidRPr="002E36E9">
              <w:rPr>
                <w:rFonts w:asciiTheme="minorHAnsi" w:eastAsia="Times New Roman" w:hAnsiTheme="minorHAnsi" w:cstheme="minorHAnsi"/>
                <w:b/>
                <w:sz w:val="22"/>
                <w:szCs w:val="22"/>
                <w:lang w:eastAsia="pt-BR"/>
              </w:rPr>
              <w:t xml:space="preserve">até  ____/____/_____ </w:t>
            </w:r>
          </w:p>
        </w:tc>
      </w:tr>
    </w:tbl>
    <w:p w:rsidR="00623CEA" w:rsidRPr="002E36E9" w:rsidRDefault="00623CEA" w:rsidP="002E36E9">
      <w:pPr>
        <w:spacing w:line="240" w:lineRule="auto"/>
        <w:ind w:firstLine="284"/>
        <w:jc w:val="both"/>
        <w:rPr>
          <w:rFonts w:asciiTheme="minorHAnsi" w:eastAsia="Times New Roman" w:hAnsiTheme="minorHAnsi" w:cstheme="minorHAnsi"/>
          <w:b/>
          <w:lang w:eastAsia="pt-BR"/>
        </w:rPr>
      </w:pPr>
    </w:p>
    <w:p w:rsidR="009004B2" w:rsidRPr="002E36E9" w:rsidRDefault="00623CEA" w:rsidP="002E36E9">
      <w:pPr>
        <w:spacing w:line="240" w:lineRule="auto"/>
        <w:ind w:firstLine="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lastRenderedPageBreak/>
        <w:t xml:space="preserve"> </w:t>
      </w:r>
      <w:proofErr w:type="gramStart"/>
      <w:r w:rsidR="009175A4" w:rsidRPr="002E36E9">
        <w:rPr>
          <w:rFonts w:asciiTheme="minorHAnsi" w:eastAsia="Times New Roman" w:hAnsiTheme="minorHAnsi" w:cstheme="minorHAnsi"/>
          <w:b/>
          <w:lang w:eastAsia="pt-BR"/>
        </w:rPr>
        <w:t>1.4)</w:t>
      </w:r>
      <w:proofErr w:type="gramEnd"/>
      <w:r w:rsidR="009175A4" w:rsidRPr="002E36E9">
        <w:rPr>
          <w:rFonts w:asciiTheme="minorHAnsi" w:eastAsia="Times New Roman" w:hAnsiTheme="minorHAnsi" w:cstheme="minorHAnsi"/>
          <w:b/>
          <w:lang w:eastAsia="pt-BR"/>
        </w:rPr>
        <w:t xml:space="preserve"> DEMAIS DIRETORES </w:t>
      </w: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2E36E9" w:rsidTr="009175A4">
        <w:tc>
          <w:tcPr>
            <w:tcW w:w="9214" w:type="dxa"/>
            <w:gridSpan w:val="4"/>
          </w:tcPr>
          <w:p w:rsidR="009175A4" w:rsidRPr="002E36E9" w:rsidRDefault="009175A4"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 xml:space="preserve">Nome do Diretor: </w:t>
            </w:r>
          </w:p>
        </w:tc>
      </w:tr>
      <w:tr w:rsidR="009175A4" w:rsidRPr="002E36E9" w:rsidTr="00FB52BE">
        <w:tc>
          <w:tcPr>
            <w:tcW w:w="4607" w:type="dxa"/>
            <w:gridSpan w:val="2"/>
          </w:tcPr>
          <w:p w:rsidR="009175A4" w:rsidRPr="002E36E9" w:rsidRDefault="009175A4"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 xml:space="preserve">Cargo: </w:t>
            </w:r>
          </w:p>
        </w:tc>
        <w:tc>
          <w:tcPr>
            <w:tcW w:w="4607" w:type="dxa"/>
            <w:gridSpan w:val="2"/>
          </w:tcPr>
          <w:p w:rsidR="009175A4" w:rsidRPr="002E36E9" w:rsidRDefault="009175A4"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Profissão:</w:t>
            </w:r>
          </w:p>
        </w:tc>
      </w:tr>
      <w:tr w:rsidR="009175A4" w:rsidRPr="002E36E9" w:rsidTr="00FB52BE">
        <w:tc>
          <w:tcPr>
            <w:tcW w:w="3071" w:type="dxa"/>
          </w:tcPr>
          <w:p w:rsidR="009175A4" w:rsidRPr="002E36E9" w:rsidRDefault="009175A4"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CPF:</w:t>
            </w:r>
          </w:p>
        </w:tc>
        <w:tc>
          <w:tcPr>
            <w:tcW w:w="3071" w:type="dxa"/>
            <w:gridSpan w:val="2"/>
          </w:tcPr>
          <w:p w:rsidR="009175A4" w:rsidRPr="002E36E9" w:rsidRDefault="009175A4"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RG:</w:t>
            </w:r>
          </w:p>
        </w:tc>
        <w:tc>
          <w:tcPr>
            <w:tcW w:w="3072" w:type="dxa"/>
          </w:tcPr>
          <w:p w:rsidR="009175A4" w:rsidRPr="002E36E9" w:rsidRDefault="009175A4" w:rsidP="002E36E9">
            <w:pPr>
              <w:spacing w:line="240" w:lineRule="auto"/>
              <w:jc w:val="both"/>
              <w:rPr>
                <w:rFonts w:asciiTheme="minorHAnsi" w:eastAsia="Times New Roman" w:hAnsiTheme="minorHAnsi" w:cstheme="minorHAnsi"/>
                <w:b/>
                <w:sz w:val="22"/>
                <w:szCs w:val="22"/>
                <w:lang w:eastAsia="pt-BR"/>
              </w:rPr>
            </w:pPr>
            <w:r w:rsidRPr="002E36E9">
              <w:rPr>
                <w:rFonts w:asciiTheme="minorHAnsi" w:eastAsia="Times New Roman" w:hAnsiTheme="minorHAnsi" w:cstheme="minorHAnsi"/>
                <w:b/>
                <w:sz w:val="22"/>
                <w:szCs w:val="22"/>
                <w:lang w:eastAsia="pt-BR"/>
              </w:rPr>
              <w:t xml:space="preserve">Órgão expedidor: </w:t>
            </w:r>
          </w:p>
        </w:tc>
      </w:tr>
    </w:tbl>
    <w:p w:rsidR="009175A4" w:rsidRPr="002E36E9" w:rsidRDefault="009175A4" w:rsidP="002E36E9">
      <w:pPr>
        <w:spacing w:line="240" w:lineRule="auto"/>
        <w:ind w:firstLine="284"/>
        <w:jc w:val="both"/>
        <w:rPr>
          <w:rFonts w:asciiTheme="minorHAnsi" w:eastAsia="Times New Roman" w:hAnsiTheme="minorHAnsi" w:cstheme="minorHAnsi"/>
          <w:b/>
          <w:lang w:eastAsia="pt-BR"/>
        </w:rPr>
      </w:pPr>
    </w:p>
    <w:p w:rsidR="009004B2" w:rsidRPr="002E36E9" w:rsidRDefault="00763F8E" w:rsidP="002E36E9">
      <w:pPr>
        <w:spacing w:line="360" w:lineRule="auto"/>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2.0)</w:t>
      </w:r>
      <w:proofErr w:type="gramEnd"/>
      <w:r w:rsidRPr="002E36E9">
        <w:rPr>
          <w:rFonts w:asciiTheme="minorHAnsi" w:eastAsia="Times New Roman" w:hAnsiTheme="minorHAnsi" w:cstheme="minorHAnsi"/>
          <w:b/>
          <w:lang w:eastAsia="pt-BR"/>
        </w:rPr>
        <w:t xml:space="preserve"> ÁREA DA ATIVIDADE </w:t>
      </w:r>
    </w:p>
    <w:p w:rsidR="00763F8E" w:rsidRPr="002E36E9" w:rsidRDefault="00763F8E" w:rsidP="002E36E9">
      <w:pPr>
        <w:spacing w:line="360" w:lineRule="auto"/>
        <w:ind w:firstLine="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2E36E9" w:rsidTr="00763F8E">
        <w:tc>
          <w:tcPr>
            <w:tcW w:w="2268" w:type="dxa"/>
          </w:tcPr>
          <w:p w:rsidR="00763F8E" w:rsidRPr="002E36E9" w:rsidRDefault="00763F8E" w:rsidP="002E36E9">
            <w:pPr>
              <w:spacing w:after="0" w:line="360" w:lineRule="auto"/>
              <w:ind w:left="-108"/>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xml:space="preserve">) Assistência Social </w:t>
            </w:r>
          </w:p>
        </w:tc>
        <w:tc>
          <w:tcPr>
            <w:tcW w:w="1843" w:type="dxa"/>
          </w:tcPr>
          <w:p w:rsidR="00763F8E" w:rsidRPr="002E36E9" w:rsidRDefault="00763F8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Saúde</w:t>
            </w:r>
          </w:p>
        </w:tc>
        <w:tc>
          <w:tcPr>
            <w:tcW w:w="1755" w:type="dxa"/>
          </w:tcPr>
          <w:p w:rsidR="00763F8E" w:rsidRPr="002E36E9" w:rsidRDefault="00763F8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Educação</w:t>
            </w:r>
          </w:p>
        </w:tc>
        <w:tc>
          <w:tcPr>
            <w:tcW w:w="1789" w:type="dxa"/>
          </w:tcPr>
          <w:p w:rsidR="00763F8E" w:rsidRPr="002E36E9" w:rsidRDefault="00763F8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)Cultura</w:t>
            </w:r>
          </w:p>
        </w:tc>
        <w:tc>
          <w:tcPr>
            <w:tcW w:w="1559" w:type="dxa"/>
          </w:tcPr>
          <w:p w:rsidR="00763F8E" w:rsidRPr="002E36E9" w:rsidRDefault="00763F8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Esporte</w:t>
            </w:r>
          </w:p>
        </w:tc>
      </w:tr>
    </w:tbl>
    <w:p w:rsidR="006956CD" w:rsidRPr="002E36E9" w:rsidRDefault="006956CD" w:rsidP="002E36E9">
      <w:pPr>
        <w:spacing w:after="0" w:line="360" w:lineRule="auto"/>
        <w:jc w:val="both"/>
        <w:rPr>
          <w:rFonts w:asciiTheme="minorHAnsi" w:hAnsiTheme="minorHAnsi" w:cstheme="minorHAnsi"/>
          <w:b/>
        </w:rPr>
      </w:pPr>
    </w:p>
    <w:p w:rsidR="0031698B" w:rsidRPr="002E36E9" w:rsidRDefault="0031698B" w:rsidP="002E36E9">
      <w:pPr>
        <w:spacing w:after="0" w:line="360" w:lineRule="auto"/>
        <w:ind w:firstLine="284"/>
        <w:jc w:val="both"/>
        <w:rPr>
          <w:rFonts w:asciiTheme="minorHAnsi" w:hAnsiTheme="minorHAnsi" w:cstheme="minorHAnsi"/>
          <w:b/>
        </w:rPr>
      </w:pPr>
      <w:r w:rsidRPr="002E36E9">
        <w:rPr>
          <w:rFonts w:asciiTheme="minorHAnsi" w:hAnsiTheme="minorHAnsi" w:cstheme="minorHAnsi"/>
          <w:b/>
        </w:rPr>
        <w:t xml:space="preserve">Secundária, quando houver (pode assinalar mais de </w:t>
      </w:r>
      <w:proofErr w:type="gramStart"/>
      <w:r w:rsidRPr="002E36E9">
        <w:rPr>
          <w:rFonts w:asciiTheme="minorHAnsi" w:hAnsiTheme="minorHAnsi" w:cstheme="minorHAnsi"/>
          <w:b/>
        </w:rPr>
        <w:t>1</w:t>
      </w:r>
      <w:proofErr w:type="gramEnd"/>
      <w:r w:rsidRPr="002E36E9">
        <w:rPr>
          <w:rFonts w:asciiTheme="minorHAnsi" w:hAnsiTheme="minorHAnsi" w:cstheme="minorHAnsi"/>
          <w:b/>
        </w:rPr>
        <w:t xml:space="preserve">):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2E36E9" w:rsidTr="00FB52BE">
        <w:tc>
          <w:tcPr>
            <w:tcW w:w="2268" w:type="dxa"/>
          </w:tcPr>
          <w:p w:rsidR="0031698B" w:rsidRPr="002E36E9" w:rsidRDefault="0031698B" w:rsidP="002E36E9">
            <w:pPr>
              <w:spacing w:after="0" w:line="360" w:lineRule="auto"/>
              <w:ind w:left="-108"/>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xml:space="preserve">) Assistência Social </w:t>
            </w:r>
          </w:p>
        </w:tc>
        <w:tc>
          <w:tcPr>
            <w:tcW w:w="1843" w:type="dxa"/>
          </w:tcPr>
          <w:p w:rsidR="0031698B" w:rsidRPr="002E36E9" w:rsidRDefault="0031698B"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Saúde</w:t>
            </w:r>
          </w:p>
        </w:tc>
        <w:tc>
          <w:tcPr>
            <w:tcW w:w="1755" w:type="dxa"/>
          </w:tcPr>
          <w:p w:rsidR="0031698B" w:rsidRPr="002E36E9" w:rsidRDefault="0031698B"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Educação</w:t>
            </w:r>
          </w:p>
        </w:tc>
        <w:tc>
          <w:tcPr>
            <w:tcW w:w="1789" w:type="dxa"/>
          </w:tcPr>
          <w:p w:rsidR="0031698B" w:rsidRPr="002E36E9" w:rsidRDefault="0031698B"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)Cultura</w:t>
            </w:r>
          </w:p>
        </w:tc>
        <w:tc>
          <w:tcPr>
            <w:tcW w:w="1559" w:type="dxa"/>
          </w:tcPr>
          <w:p w:rsidR="0031698B" w:rsidRPr="002E36E9" w:rsidRDefault="0031698B"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Esporte</w:t>
            </w:r>
          </w:p>
        </w:tc>
      </w:tr>
    </w:tbl>
    <w:p w:rsidR="0031698B" w:rsidRPr="002E36E9" w:rsidRDefault="0031698B" w:rsidP="002E36E9">
      <w:pPr>
        <w:spacing w:after="0" w:line="360" w:lineRule="auto"/>
        <w:ind w:firstLine="284"/>
        <w:jc w:val="both"/>
        <w:rPr>
          <w:rFonts w:asciiTheme="minorHAnsi" w:hAnsiTheme="minorHAnsi" w:cstheme="minorHAnsi"/>
          <w:b/>
        </w:rPr>
      </w:pPr>
    </w:p>
    <w:p w:rsidR="006956CD" w:rsidRPr="002E36E9" w:rsidRDefault="006956CD" w:rsidP="002E36E9">
      <w:pPr>
        <w:spacing w:after="0" w:line="360" w:lineRule="auto"/>
        <w:jc w:val="both"/>
        <w:rPr>
          <w:rFonts w:asciiTheme="minorHAnsi" w:hAnsiTheme="minorHAnsi" w:cstheme="minorHAnsi"/>
          <w:b/>
        </w:rPr>
      </w:pPr>
    </w:p>
    <w:p w:rsidR="00CE05CD" w:rsidRPr="002E36E9" w:rsidRDefault="00CE05CD" w:rsidP="002E36E9">
      <w:pPr>
        <w:spacing w:after="0" w:line="360" w:lineRule="auto"/>
        <w:ind w:firstLine="284"/>
        <w:jc w:val="both"/>
        <w:rPr>
          <w:rFonts w:asciiTheme="minorHAnsi" w:hAnsiTheme="minorHAnsi" w:cstheme="minorHAnsi"/>
          <w:b/>
        </w:rPr>
      </w:pPr>
      <w:proofErr w:type="gramStart"/>
      <w:r w:rsidRPr="002E36E9">
        <w:rPr>
          <w:rFonts w:asciiTheme="minorHAnsi" w:hAnsiTheme="minorHAnsi" w:cstheme="minorHAnsi"/>
          <w:b/>
        </w:rPr>
        <w:t>2.1)</w:t>
      </w:r>
      <w:proofErr w:type="gramEnd"/>
      <w:r w:rsidRPr="002E36E9">
        <w:rPr>
          <w:rFonts w:asciiTheme="minorHAnsi" w:hAnsiTheme="minorHAnsi" w:cstheme="minorHAnsi"/>
          <w:b/>
        </w:rPr>
        <w:t xml:space="preserve">    NATUREZA DA ORGANIZAÇÃO DA SOCIEDADE CIVIL</w:t>
      </w:r>
    </w:p>
    <w:p w:rsidR="00CE05CD" w:rsidRPr="002E36E9" w:rsidRDefault="00CE05CD" w:rsidP="002E36E9">
      <w:pPr>
        <w:spacing w:after="0" w:line="360" w:lineRule="auto"/>
        <w:ind w:firstLine="284"/>
        <w:jc w:val="both"/>
        <w:rPr>
          <w:rFonts w:asciiTheme="minorHAnsi" w:hAnsiTheme="minorHAnsi" w:cstheme="minorHAnsi"/>
          <w:b/>
        </w:rPr>
      </w:pPr>
    </w:p>
    <w:tbl>
      <w:tblPr>
        <w:tblStyle w:val="Tabelacomgrade"/>
        <w:tblW w:w="9214" w:type="dxa"/>
        <w:tblInd w:w="675" w:type="dxa"/>
        <w:tblLook w:val="04A0" w:firstRow="1" w:lastRow="0" w:firstColumn="1" w:lastColumn="0" w:noHBand="0" w:noVBand="1"/>
      </w:tblPr>
      <w:tblGrid>
        <w:gridCol w:w="2835"/>
        <w:gridCol w:w="2977"/>
        <w:gridCol w:w="3402"/>
      </w:tblGrid>
      <w:tr w:rsidR="00F04D75" w:rsidRPr="002E36E9" w:rsidTr="00F04D75">
        <w:tc>
          <w:tcPr>
            <w:tcW w:w="2835" w:type="dxa"/>
          </w:tcPr>
          <w:p w:rsidR="00F04D75" w:rsidRPr="002E36E9" w:rsidRDefault="00F04D75"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xml:space="preserve">) Atendimento </w:t>
            </w:r>
          </w:p>
        </w:tc>
        <w:tc>
          <w:tcPr>
            <w:tcW w:w="2977" w:type="dxa"/>
          </w:tcPr>
          <w:p w:rsidR="00F04D75" w:rsidRPr="002E36E9" w:rsidRDefault="00F04D75"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xml:space="preserve">) Assessoramento </w:t>
            </w:r>
          </w:p>
        </w:tc>
        <w:tc>
          <w:tcPr>
            <w:tcW w:w="3402" w:type="dxa"/>
          </w:tcPr>
          <w:p w:rsidR="00F04D75" w:rsidRPr="002E36E9" w:rsidRDefault="00F04D75"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Defesa e garantia de direitos</w:t>
            </w:r>
          </w:p>
        </w:tc>
      </w:tr>
    </w:tbl>
    <w:p w:rsidR="00234A57" w:rsidRPr="002E36E9" w:rsidRDefault="00234A57" w:rsidP="001C19DE">
      <w:pPr>
        <w:spacing w:after="0" w:line="360" w:lineRule="auto"/>
        <w:jc w:val="both"/>
        <w:rPr>
          <w:rFonts w:asciiTheme="minorHAnsi" w:hAnsiTheme="minorHAnsi" w:cstheme="minorHAnsi"/>
          <w:b/>
        </w:rPr>
      </w:pPr>
    </w:p>
    <w:p w:rsidR="00234A57" w:rsidRPr="002E36E9" w:rsidRDefault="00234A57" w:rsidP="002E36E9">
      <w:pPr>
        <w:spacing w:after="0" w:line="360" w:lineRule="auto"/>
        <w:ind w:firstLine="284"/>
        <w:jc w:val="both"/>
        <w:rPr>
          <w:rFonts w:asciiTheme="minorHAnsi" w:hAnsiTheme="minorHAnsi" w:cstheme="minorHAnsi"/>
          <w:b/>
        </w:rPr>
      </w:pPr>
    </w:p>
    <w:p w:rsidR="000261EE" w:rsidRPr="002E36E9" w:rsidRDefault="00130266" w:rsidP="002E36E9">
      <w:pPr>
        <w:pStyle w:val="PargrafodaLista"/>
        <w:numPr>
          <w:ilvl w:val="0"/>
          <w:numId w:val="2"/>
        </w:numPr>
        <w:tabs>
          <w:tab w:val="left" w:pos="284"/>
        </w:tabs>
        <w:jc w:val="both"/>
        <w:rPr>
          <w:rFonts w:asciiTheme="minorHAnsi" w:hAnsiTheme="minorHAnsi" w:cstheme="minorHAnsi"/>
          <w:b/>
          <w:sz w:val="22"/>
          <w:szCs w:val="22"/>
        </w:rPr>
      </w:pPr>
      <w:r w:rsidRPr="002E36E9">
        <w:rPr>
          <w:rFonts w:asciiTheme="minorHAnsi" w:hAnsiTheme="minorHAnsi" w:cstheme="minorHAnsi"/>
          <w:b/>
          <w:sz w:val="22"/>
          <w:szCs w:val="22"/>
        </w:rPr>
        <w:t>IDENTIFICAÇÃO DO SERVIÇO POR PROTEÇÃO</w:t>
      </w:r>
    </w:p>
    <w:p w:rsidR="000261EE" w:rsidRPr="002E36E9" w:rsidRDefault="000261EE" w:rsidP="002E36E9">
      <w:pPr>
        <w:pStyle w:val="PargrafodaLista"/>
        <w:tabs>
          <w:tab w:val="left" w:pos="284"/>
        </w:tabs>
        <w:jc w:val="both"/>
        <w:rPr>
          <w:rFonts w:asciiTheme="minorHAnsi" w:hAnsiTheme="minorHAnsi" w:cstheme="minorHAnsi"/>
          <w:b/>
          <w:sz w:val="22"/>
          <w:szCs w:val="22"/>
        </w:rPr>
      </w:pPr>
    </w:p>
    <w:tbl>
      <w:tblPr>
        <w:tblStyle w:val="Tabelacomgrade"/>
        <w:tblW w:w="9214" w:type="dxa"/>
        <w:tblInd w:w="675" w:type="dxa"/>
        <w:tblLook w:val="04A0" w:firstRow="1" w:lastRow="0" w:firstColumn="1" w:lastColumn="0" w:noHBand="0" w:noVBand="1"/>
      </w:tblPr>
      <w:tblGrid>
        <w:gridCol w:w="2835"/>
        <w:gridCol w:w="2977"/>
        <w:gridCol w:w="3402"/>
      </w:tblGrid>
      <w:tr w:rsidR="000261EE" w:rsidRPr="002E36E9" w:rsidTr="00FB52BE">
        <w:tc>
          <w:tcPr>
            <w:tcW w:w="2835" w:type="dxa"/>
          </w:tcPr>
          <w:p w:rsidR="000261EE" w:rsidRPr="002E36E9" w:rsidRDefault="000261E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Proteção Social Básica</w:t>
            </w:r>
          </w:p>
        </w:tc>
        <w:tc>
          <w:tcPr>
            <w:tcW w:w="2977" w:type="dxa"/>
          </w:tcPr>
          <w:p w:rsidR="000261EE" w:rsidRPr="002E36E9" w:rsidRDefault="000261E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Proteção Social Especial de Média Complexidade</w:t>
            </w:r>
          </w:p>
        </w:tc>
        <w:tc>
          <w:tcPr>
            <w:tcW w:w="3402" w:type="dxa"/>
          </w:tcPr>
          <w:p w:rsidR="000261EE" w:rsidRPr="002E36E9" w:rsidRDefault="000261EE" w:rsidP="002E36E9">
            <w:pPr>
              <w:spacing w:after="0" w:line="360" w:lineRule="auto"/>
              <w:jc w:val="both"/>
              <w:rPr>
                <w:rFonts w:asciiTheme="minorHAnsi" w:hAnsiTheme="minorHAnsi" w:cstheme="minorHAnsi"/>
                <w:sz w:val="22"/>
                <w:szCs w:val="22"/>
              </w:rPr>
            </w:pPr>
            <w:proofErr w:type="gramStart"/>
            <w:r w:rsidRPr="002E36E9">
              <w:rPr>
                <w:rFonts w:asciiTheme="minorHAnsi" w:hAnsiTheme="minorHAnsi" w:cstheme="minorHAnsi"/>
                <w:sz w:val="22"/>
                <w:szCs w:val="22"/>
              </w:rPr>
              <w:t xml:space="preserve">(   </w:t>
            </w:r>
            <w:proofErr w:type="gramEnd"/>
            <w:r w:rsidRPr="002E36E9">
              <w:rPr>
                <w:rFonts w:asciiTheme="minorHAnsi" w:hAnsiTheme="minorHAnsi" w:cstheme="minorHAnsi"/>
                <w:sz w:val="22"/>
                <w:szCs w:val="22"/>
              </w:rPr>
              <w:t>) Proteção Social Especial de Alta Complexidade</w:t>
            </w:r>
          </w:p>
        </w:tc>
      </w:tr>
    </w:tbl>
    <w:p w:rsidR="000261EE" w:rsidRPr="002E36E9" w:rsidRDefault="000261EE" w:rsidP="002E36E9">
      <w:pPr>
        <w:pStyle w:val="PargrafodaLista"/>
        <w:tabs>
          <w:tab w:val="left" w:pos="284"/>
        </w:tabs>
        <w:jc w:val="both"/>
        <w:rPr>
          <w:rFonts w:asciiTheme="minorHAnsi" w:hAnsiTheme="minorHAnsi" w:cstheme="minorHAnsi"/>
          <w:b/>
          <w:sz w:val="22"/>
          <w:szCs w:val="22"/>
        </w:rPr>
      </w:pPr>
    </w:p>
    <w:p w:rsidR="00130266" w:rsidRPr="002E36E9" w:rsidRDefault="000261EE" w:rsidP="002E36E9">
      <w:pPr>
        <w:pStyle w:val="PargrafodaLista"/>
        <w:numPr>
          <w:ilvl w:val="0"/>
          <w:numId w:val="2"/>
        </w:numPr>
        <w:tabs>
          <w:tab w:val="left" w:pos="284"/>
        </w:tabs>
        <w:jc w:val="both"/>
        <w:rPr>
          <w:rFonts w:asciiTheme="minorHAnsi" w:hAnsiTheme="minorHAnsi" w:cstheme="minorHAnsi"/>
          <w:b/>
          <w:sz w:val="22"/>
          <w:szCs w:val="22"/>
        </w:rPr>
      </w:pPr>
      <w:r w:rsidRPr="002E36E9">
        <w:rPr>
          <w:rFonts w:asciiTheme="minorHAnsi" w:hAnsiTheme="minorHAnsi" w:cstheme="minorHAnsi"/>
          <w:b/>
          <w:sz w:val="22"/>
          <w:szCs w:val="22"/>
        </w:rPr>
        <w:t xml:space="preserve">VALOR DA PROPOSTA </w:t>
      </w:r>
    </w:p>
    <w:p w:rsidR="000261EE" w:rsidRPr="002E36E9" w:rsidRDefault="000261EE" w:rsidP="002E36E9">
      <w:pPr>
        <w:pStyle w:val="PargrafodaLista"/>
        <w:tabs>
          <w:tab w:val="left" w:pos="284"/>
        </w:tabs>
        <w:jc w:val="both"/>
        <w:rPr>
          <w:rFonts w:asciiTheme="minorHAnsi" w:hAnsiTheme="minorHAnsi" w:cstheme="minorHAnsi"/>
          <w:b/>
          <w:sz w:val="22"/>
          <w:szCs w:val="22"/>
        </w:rPr>
      </w:pPr>
    </w:p>
    <w:tbl>
      <w:tblPr>
        <w:tblStyle w:val="Tabelacomgrade"/>
        <w:tblW w:w="0" w:type="auto"/>
        <w:tblInd w:w="720" w:type="dxa"/>
        <w:tblLook w:val="04A0" w:firstRow="1" w:lastRow="0" w:firstColumn="1" w:lastColumn="0" w:noHBand="0" w:noVBand="1"/>
      </w:tblPr>
      <w:tblGrid>
        <w:gridCol w:w="9134"/>
      </w:tblGrid>
      <w:tr w:rsidR="000261EE" w:rsidRPr="002E36E9" w:rsidTr="000261EE">
        <w:tc>
          <w:tcPr>
            <w:tcW w:w="9778" w:type="dxa"/>
          </w:tcPr>
          <w:p w:rsidR="000261EE" w:rsidRPr="002E36E9" w:rsidRDefault="000261EE" w:rsidP="002E36E9">
            <w:pPr>
              <w:pStyle w:val="PargrafodaLista"/>
              <w:tabs>
                <w:tab w:val="left" w:pos="284"/>
              </w:tabs>
              <w:ind w:left="0"/>
              <w:jc w:val="both"/>
              <w:rPr>
                <w:rFonts w:asciiTheme="minorHAnsi" w:hAnsiTheme="minorHAnsi" w:cstheme="minorHAnsi"/>
                <w:sz w:val="22"/>
                <w:szCs w:val="22"/>
              </w:rPr>
            </w:pPr>
            <w:r w:rsidRPr="002E36E9">
              <w:rPr>
                <w:rFonts w:asciiTheme="minorHAnsi" w:hAnsiTheme="minorHAnsi" w:cstheme="minorHAnsi"/>
                <w:sz w:val="22"/>
                <w:szCs w:val="22"/>
              </w:rPr>
              <w:t xml:space="preserve">VALOR: </w:t>
            </w:r>
          </w:p>
        </w:tc>
      </w:tr>
    </w:tbl>
    <w:p w:rsidR="000261EE" w:rsidRPr="002E36E9" w:rsidRDefault="000261EE" w:rsidP="002E36E9">
      <w:pPr>
        <w:pStyle w:val="PargrafodaLista"/>
        <w:numPr>
          <w:ilvl w:val="0"/>
          <w:numId w:val="2"/>
        </w:numPr>
        <w:tabs>
          <w:tab w:val="left" w:pos="284"/>
        </w:tabs>
        <w:jc w:val="both"/>
        <w:rPr>
          <w:rFonts w:asciiTheme="minorHAnsi" w:hAnsiTheme="minorHAnsi" w:cstheme="minorHAnsi"/>
          <w:b/>
          <w:sz w:val="22"/>
          <w:szCs w:val="22"/>
        </w:rPr>
      </w:pPr>
      <w:r w:rsidRPr="002E36E9">
        <w:rPr>
          <w:rFonts w:asciiTheme="minorHAnsi" w:hAnsiTheme="minorHAnsi" w:cstheme="minorHAnsi"/>
          <w:b/>
          <w:sz w:val="22"/>
          <w:szCs w:val="22"/>
        </w:rPr>
        <w:t>TIPO DE SERVIÇO A SER OFERTADO</w:t>
      </w:r>
    </w:p>
    <w:p w:rsidR="007D1202" w:rsidRPr="002E36E9" w:rsidRDefault="007D1202" w:rsidP="002E36E9">
      <w:pPr>
        <w:pStyle w:val="PargrafodaLista"/>
        <w:tabs>
          <w:tab w:val="left" w:pos="284"/>
        </w:tabs>
        <w:jc w:val="both"/>
        <w:rPr>
          <w:rFonts w:asciiTheme="minorHAnsi" w:hAnsiTheme="minorHAnsi" w:cstheme="minorHAnsi"/>
          <w:sz w:val="22"/>
          <w:szCs w:val="22"/>
        </w:rPr>
      </w:pPr>
      <w:r w:rsidRPr="002E36E9">
        <w:rPr>
          <w:rFonts w:asciiTheme="minorHAnsi" w:hAnsiTheme="minorHAnsi" w:cstheme="minorHAnsi"/>
          <w:sz w:val="22"/>
          <w:szCs w:val="22"/>
        </w:rPr>
        <w:t>(Identificar a modalidade de atendimento pretendida de acordo com o que está estabelecido o Edital).</w:t>
      </w:r>
    </w:p>
    <w:p w:rsidR="007D1202" w:rsidRPr="002E36E9" w:rsidRDefault="007D1202" w:rsidP="002E36E9">
      <w:pPr>
        <w:pStyle w:val="PargrafodaLista"/>
        <w:tabs>
          <w:tab w:val="left" w:pos="284"/>
        </w:tabs>
        <w:jc w:val="both"/>
        <w:rPr>
          <w:rFonts w:asciiTheme="minorHAnsi" w:hAnsiTheme="minorHAnsi" w:cstheme="minorHAnsi"/>
          <w:sz w:val="22"/>
          <w:szCs w:val="22"/>
        </w:rPr>
      </w:pPr>
    </w:p>
    <w:p w:rsidR="00D62EA1" w:rsidRPr="002E36E9" w:rsidRDefault="007D1202" w:rsidP="002E36E9">
      <w:pPr>
        <w:tabs>
          <w:tab w:val="left" w:pos="284"/>
        </w:tabs>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5.1)</w:t>
      </w:r>
      <w:proofErr w:type="gramEnd"/>
      <w:r w:rsidRPr="002E36E9">
        <w:rPr>
          <w:rFonts w:asciiTheme="minorHAnsi" w:eastAsia="Times New Roman" w:hAnsiTheme="minorHAnsi" w:cstheme="minorHAnsi"/>
          <w:b/>
          <w:lang w:eastAsia="pt-BR"/>
        </w:rPr>
        <w:t xml:space="preserve"> </w:t>
      </w:r>
      <w:r w:rsidR="00D62EA1" w:rsidRPr="002E36E9">
        <w:rPr>
          <w:rFonts w:asciiTheme="minorHAnsi" w:eastAsia="Times New Roman" w:hAnsiTheme="minorHAnsi" w:cstheme="minorHAnsi"/>
          <w:b/>
          <w:lang w:eastAsia="pt-BR"/>
        </w:rPr>
        <w:t>PÚBLICO ALVO</w:t>
      </w:r>
    </w:p>
    <w:p w:rsidR="00D62EA1" w:rsidRPr="002E36E9" w:rsidRDefault="00D62EA1" w:rsidP="002E36E9">
      <w:pPr>
        <w:tabs>
          <w:tab w:val="left" w:pos="284"/>
        </w:tabs>
        <w:ind w:firstLine="284"/>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ab/>
      </w:r>
      <w:r w:rsidRPr="002E36E9">
        <w:rPr>
          <w:rFonts w:asciiTheme="minorHAnsi" w:eastAsia="Times New Roman" w:hAnsiTheme="minorHAnsi" w:cstheme="minorHAnsi"/>
          <w:lang w:eastAsia="pt-BR"/>
        </w:rPr>
        <w:t>(Indicar o público alvo, especificando o público a ser atendido e faixa etária).</w:t>
      </w:r>
    </w:p>
    <w:p w:rsidR="00D62EA1" w:rsidRPr="002E36E9" w:rsidRDefault="00D62EA1" w:rsidP="002E36E9">
      <w:pPr>
        <w:tabs>
          <w:tab w:val="left" w:pos="284"/>
        </w:tabs>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5.2)</w:t>
      </w:r>
      <w:proofErr w:type="gramEnd"/>
      <w:r w:rsidRPr="002E36E9">
        <w:rPr>
          <w:rFonts w:asciiTheme="minorHAnsi" w:eastAsia="Times New Roman" w:hAnsiTheme="minorHAnsi" w:cstheme="minorHAnsi"/>
          <w:b/>
          <w:lang w:eastAsia="pt-BR"/>
        </w:rPr>
        <w:t xml:space="preserve"> IDENTIFICAÇÃO DO TERRITÓRIO PARA EXECUÇÃO DO SERVIÇO</w:t>
      </w:r>
    </w:p>
    <w:p w:rsidR="00D62EA1" w:rsidRPr="002E36E9" w:rsidRDefault="00D62EA1" w:rsidP="002E36E9">
      <w:pPr>
        <w:tabs>
          <w:tab w:val="left" w:pos="284"/>
        </w:tabs>
        <w:ind w:firstLine="284"/>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lastRenderedPageBreak/>
        <w:tab/>
      </w:r>
      <w:r w:rsidRPr="002E36E9">
        <w:rPr>
          <w:rFonts w:asciiTheme="minorHAnsi" w:eastAsia="Times New Roman" w:hAnsiTheme="minorHAnsi" w:cstheme="minorHAnsi"/>
          <w:lang w:eastAsia="pt-BR"/>
        </w:rPr>
        <w:t>(Região em que o Serviço está inserido e sua abrangência)</w:t>
      </w:r>
    </w:p>
    <w:p w:rsidR="00D62EA1" w:rsidRPr="002E36E9" w:rsidRDefault="00D62EA1" w:rsidP="002E36E9">
      <w:pPr>
        <w:tabs>
          <w:tab w:val="left" w:pos="284"/>
        </w:tabs>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5.3)</w:t>
      </w:r>
      <w:proofErr w:type="gramEnd"/>
      <w:r w:rsidRPr="002E36E9">
        <w:rPr>
          <w:rFonts w:asciiTheme="minorHAnsi" w:eastAsia="Times New Roman" w:hAnsiTheme="minorHAnsi" w:cstheme="minorHAnsi"/>
          <w:b/>
          <w:lang w:eastAsia="pt-BR"/>
        </w:rPr>
        <w:t xml:space="preserve"> VAGAS OFERECIDAS para o serviço</w:t>
      </w:r>
    </w:p>
    <w:p w:rsidR="00D62EA1" w:rsidRPr="002E36E9" w:rsidRDefault="00D62EA1" w:rsidP="002E36E9">
      <w:pPr>
        <w:tabs>
          <w:tab w:val="left" w:pos="284"/>
        </w:tabs>
        <w:ind w:firstLine="284"/>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ab/>
      </w:r>
      <w:r w:rsidRPr="002E36E9">
        <w:rPr>
          <w:rFonts w:asciiTheme="minorHAnsi" w:eastAsia="Times New Roman" w:hAnsiTheme="minorHAnsi" w:cstheme="minorHAnsi"/>
          <w:lang w:eastAsia="pt-BR"/>
        </w:rPr>
        <w:t>(Indicar o número de vagas a serem ofertadas)</w:t>
      </w:r>
    </w:p>
    <w:p w:rsidR="001F275F" w:rsidRPr="002E36E9" w:rsidRDefault="00D62EA1" w:rsidP="002E36E9">
      <w:pPr>
        <w:tabs>
          <w:tab w:val="left" w:pos="284"/>
        </w:tabs>
        <w:ind w:firstLine="284"/>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5.4)</w:t>
      </w:r>
      <w:proofErr w:type="gramEnd"/>
      <w:r w:rsidRPr="002E36E9">
        <w:rPr>
          <w:rFonts w:asciiTheme="minorHAnsi" w:eastAsia="Times New Roman" w:hAnsiTheme="minorHAnsi" w:cstheme="minorHAnsi"/>
          <w:b/>
          <w:lang w:eastAsia="pt-BR"/>
        </w:rPr>
        <w:t xml:space="preserve"> DESCRIÇÃO DA REALIDADE (Diagnóstico) </w:t>
      </w:r>
    </w:p>
    <w:p w:rsidR="00C41BC5" w:rsidRPr="002E36E9" w:rsidRDefault="001F275F" w:rsidP="002E36E9">
      <w:pPr>
        <w:tabs>
          <w:tab w:val="left" w:pos="284"/>
        </w:tabs>
        <w:ind w:left="567" w:hanging="283"/>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ab/>
      </w:r>
      <w:r w:rsidRPr="002E36E9">
        <w:rPr>
          <w:rFonts w:asciiTheme="minorHAnsi" w:eastAsia="Times New Roman" w:hAnsiTheme="minorHAnsi" w:cstheme="minorHAnsi"/>
          <w:lang w:eastAsia="pt-BR"/>
        </w:rPr>
        <w:t>(Descrever a realidade que será objeto da parceria, demonstrando o nexo entre essa realidade, as atividades e metas a serem atingidas</w:t>
      </w:r>
      <w:proofErr w:type="gramStart"/>
      <w:r w:rsidRPr="002E36E9">
        <w:rPr>
          <w:rFonts w:asciiTheme="minorHAnsi" w:eastAsia="Times New Roman" w:hAnsiTheme="minorHAnsi" w:cstheme="minorHAnsi"/>
          <w:lang w:eastAsia="pt-BR"/>
        </w:rPr>
        <w:t>)</w:t>
      </w:r>
      <w:proofErr w:type="gramEnd"/>
      <w:r w:rsidRPr="002E36E9">
        <w:rPr>
          <w:rFonts w:asciiTheme="minorHAnsi" w:eastAsia="Times New Roman" w:hAnsiTheme="minorHAnsi" w:cstheme="minorHAnsi"/>
          <w:lang w:eastAsia="pt-BR"/>
        </w:rPr>
        <w:t xml:space="preserve"> </w:t>
      </w:r>
    </w:p>
    <w:p w:rsidR="007D1202" w:rsidRPr="002E36E9" w:rsidRDefault="00C41BC5" w:rsidP="002E36E9">
      <w:pPr>
        <w:tabs>
          <w:tab w:val="left" w:pos="284"/>
        </w:tabs>
        <w:ind w:left="567" w:hanging="283"/>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5.5)</w:t>
      </w:r>
      <w:proofErr w:type="gramEnd"/>
      <w:r w:rsidRPr="002E36E9">
        <w:rPr>
          <w:rFonts w:asciiTheme="minorHAnsi" w:eastAsia="Times New Roman" w:hAnsiTheme="minorHAnsi" w:cstheme="minorHAnsi"/>
          <w:b/>
          <w:lang w:eastAsia="pt-BR"/>
        </w:rPr>
        <w:t xml:space="preserve"> DESCRIÇÃO DO SERVIÇO A SER OFERTADO (forma clara e sucinta):</w:t>
      </w:r>
    </w:p>
    <w:p w:rsidR="00FB52BE" w:rsidRPr="002E36E9" w:rsidRDefault="00C41BC5" w:rsidP="002E36E9">
      <w:pPr>
        <w:tabs>
          <w:tab w:val="left" w:pos="284"/>
        </w:tabs>
        <w:ind w:left="567" w:hanging="283"/>
        <w:jc w:val="both"/>
        <w:rPr>
          <w:rFonts w:asciiTheme="minorHAnsi" w:eastAsia="Times New Roman" w:hAnsiTheme="minorHAnsi" w:cstheme="minorHAnsi"/>
          <w:lang w:eastAsia="pt-BR"/>
        </w:rPr>
      </w:pPr>
      <w:r w:rsidRPr="002E36E9">
        <w:rPr>
          <w:rFonts w:asciiTheme="minorHAnsi" w:eastAsia="Times New Roman" w:hAnsiTheme="minorHAnsi" w:cstheme="minorHAnsi"/>
          <w:lang w:eastAsia="pt-BR"/>
        </w:rPr>
        <w:tab/>
        <w:t xml:space="preserve">(Descrever o Serviço que é realizado com os usuários, não será aceito cópia com descrição da Tipificação Nacional dos Serviços </w:t>
      </w:r>
      <w:proofErr w:type="spellStart"/>
      <w:r w:rsidRPr="002E36E9">
        <w:rPr>
          <w:rFonts w:asciiTheme="minorHAnsi" w:eastAsia="Times New Roman" w:hAnsiTheme="minorHAnsi" w:cstheme="minorHAnsi"/>
          <w:lang w:eastAsia="pt-BR"/>
        </w:rPr>
        <w:t>Socioassistencia</w:t>
      </w:r>
      <w:r w:rsidR="00FB52BE" w:rsidRPr="002E36E9">
        <w:rPr>
          <w:rFonts w:asciiTheme="minorHAnsi" w:eastAsia="Times New Roman" w:hAnsiTheme="minorHAnsi" w:cstheme="minorHAnsi"/>
          <w:lang w:eastAsia="pt-BR"/>
        </w:rPr>
        <w:t>is</w:t>
      </w:r>
      <w:proofErr w:type="spellEnd"/>
      <w:r w:rsidRPr="002E36E9">
        <w:rPr>
          <w:rFonts w:asciiTheme="minorHAnsi" w:eastAsia="Times New Roman" w:hAnsiTheme="minorHAnsi" w:cstheme="minorHAnsi"/>
          <w:lang w:eastAsia="pt-BR"/>
        </w:rPr>
        <w:t xml:space="preserve"> e Resoluções</w:t>
      </w:r>
      <w:proofErr w:type="gramStart"/>
      <w:r w:rsidRPr="002E36E9">
        <w:rPr>
          <w:rFonts w:asciiTheme="minorHAnsi" w:eastAsia="Times New Roman" w:hAnsiTheme="minorHAnsi" w:cstheme="minorHAnsi"/>
          <w:lang w:eastAsia="pt-BR"/>
        </w:rPr>
        <w:t>)</w:t>
      </w:r>
      <w:proofErr w:type="gramEnd"/>
    </w:p>
    <w:p w:rsidR="00C41BC5" w:rsidRPr="002E36E9" w:rsidRDefault="00FB52BE" w:rsidP="002E36E9">
      <w:pPr>
        <w:tabs>
          <w:tab w:val="left" w:pos="284"/>
        </w:tabs>
        <w:ind w:left="567" w:hanging="283"/>
        <w:jc w:val="both"/>
        <w:rPr>
          <w:rFonts w:asciiTheme="minorHAnsi" w:eastAsia="Times New Roman" w:hAnsiTheme="minorHAnsi" w:cstheme="minorHAnsi"/>
          <w:lang w:eastAsia="pt-BR"/>
        </w:rPr>
      </w:pPr>
      <w:proofErr w:type="gramStart"/>
      <w:r w:rsidRPr="002E36E9">
        <w:rPr>
          <w:rFonts w:asciiTheme="minorHAnsi" w:eastAsia="Times New Roman" w:hAnsiTheme="minorHAnsi" w:cstheme="minorHAnsi"/>
          <w:b/>
          <w:lang w:eastAsia="pt-BR"/>
        </w:rPr>
        <w:t>5.6)</w:t>
      </w:r>
      <w:proofErr w:type="gramEnd"/>
      <w:r w:rsidRPr="002E36E9">
        <w:rPr>
          <w:rFonts w:asciiTheme="minorHAnsi" w:eastAsia="Times New Roman" w:hAnsiTheme="minorHAnsi" w:cstheme="minorHAnsi"/>
          <w:b/>
          <w:lang w:eastAsia="pt-BR"/>
        </w:rPr>
        <w:t xml:space="preserve"> OBJETIVO GERAL</w:t>
      </w:r>
      <w:r w:rsidRPr="002E36E9">
        <w:rPr>
          <w:rFonts w:asciiTheme="minorHAnsi" w:eastAsia="Times New Roman" w:hAnsiTheme="minorHAnsi" w:cstheme="minorHAnsi"/>
          <w:lang w:eastAsia="pt-BR"/>
        </w:rPr>
        <w:t xml:space="preserve">  </w:t>
      </w:r>
    </w:p>
    <w:p w:rsidR="00234A57" w:rsidRPr="001C19DE" w:rsidRDefault="00FB52BE" w:rsidP="001C19DE">
      <w:pPr>
        <w:tabs>
          <w:tab w:val="left" w:pos="284"/>
        </w:tabs>
        <w:ind w:left="567" w:hanging="283"/>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ab/>
      </w:r>
      <w:r w:rsidRPr="002E36E9">
        <w:rPr>
          <w:rFonts w:asciiTheme="minorHAnsi" w:eastAsia="Times New Roman" w:hAnsiTheme="minorHAnsi" w:cstheme="minorHAnsi"/>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2E36E9">
        <w:rPr>
          <w:rFonts w:asciiTheme="minorHAnsi" w:eastAsia="Times New Roman" w:hAnsiTheme="minorHAnsi" w:cstheme="minorHAnsi"/>
          <w:lang w:eastAsia="pt-BR"/>
        </w:rPr>
        <w:t xml:space="preserve"> Município).</w:t>
      </w:r>
    </w:p>
    <w:p w:rsidR="00234A57" w:rsidRPr="002E36E9" w:rsidRDefault="00234A57" w:rsidP="002E36E9">
      <w:pPr>
        <w:tabs>
          <w:tab w:val="left" w:pos="284"/>
        </w:tabs>
        <w:ind w:left="567" w:hanging="283"/>
        <w:jc w:val="both"/>
        <w:rPr>
          <w:rFonts w:asciiTheme="minorHAnsi" w:eastAsia="Times New Roman" w:hAnsiTheme="minorHAnsi" w:cstheme="minorHAnsi"/>
          <w:b/>
          <w:lang w:eastAsia="pt-BR"/>
        </w:rPr>
      </w:pPr>
    </w:p>
    <w:p w:rsidR="00DD5828" w:rsidRPr="002E36E9" w:rsidRDefault="00DD5828" w:rsidP="002E36E9">
      <w:pPr>
        <w:tabs>
          <w:tab w:val="left" w:pos="284"/>
        </w:tabs>
        <w:ind w:left="567" w:hanging="283"/>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5.7)</w:t>
      </w:r>
      <w:proofErr w:type="gramEnd"/>
      <w:r w:rsidRPr="002E36E9">
        <w:rPr>
          <w:rFonts w:asciiTheme="minorHAnsi" w:eastAsia="Times New Roman" w:hAnsiTheme="minorHAnsi" w:cstheme="minorHAnsi"/>
          <w:b/>
          <w:lang w:eastAsia="pt-BR"/>
        </w:rPr>
        <w:t xml:space="preserve"> OBJETIVOS ESPECÍFIOS</w:t>
      </w:r>
    </w:p>
    <w:p w:rsidR="00AB68B3" w:rsidRPr="002E36E9" w:rsidRDefault="00AB68B3" w:rsidP="002E36E9">
      <w:pPr>
        <w:tabs>
          <w:tab w:val="left" w:pos="284"/>
        </w:tabs>
        <w:ind w:left="567" w:hanging="283"/>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ab/>
      </w:r>
      <w:r w:rsidRPr="002E36E9">
        <w:rPr>
          <w:rFonts w:asciiTheme="minorHAnsi" w:eastAsia="Times New Roman" w:hAnsiTheme="minorHAnsi" w:cstheme="minorHAnsi"/>
          <w:lang w:eastAsia="pt-BR"/>
        </w:rPr>
        <w:t>(São aqueles relacionados ao objetivo geral que contribuirão para a alteração global da situação enfrentada, através das ações que o Serviço irá desenvolver</w:t>
      </w:r>
      <w:r w:rsidR="001131D9" w:rsidRPr="002E36E9">
        <w:rPr>
          <w:rFonts w:asciiTheme="minorHAnsi" w:eastAsia="Times New Roman" w:hAnsiTheme="minorHAnsi" w:cstheme="minorHAnsi"/>
          <w:lang w:eastAsia="pt-BR"/>
        </w:rPr>
        <w:t xml:space="preserve"> junto ao público alvo. Estão</w:t>
      </w:r>
      <w:r w:rsidR="007069B0" w:rsidRPr="002E36E9">
        <w:rPr>
          <w:rFonts w:asciiTheme="minorHAnsi" w:eastAsia="Times New Roman" w:hAnsiTheme="minorHAnsi" w:cstheme="minorHAnsi"/>
          <w:lang w:eastAsia="pt-BR"/>
        </w:rPr>
        <w:t xml:space="preserve"> necessariamente articulados ao Objetivo Geral. Os objetivos devem responder as expressões: O que? Como? Para que? Ou Para Quem?</w:t>
      </w:r>
      <w:proofErr w:type="gramStart"/>
      <w:r w:rsidR="00DB67FA" w:rsidRPr="002E36E9">
        <w:rPr>
          <w:rFonts w:asciiTheme="minorHAnsi" w:eastAsia="Times New Roman" w:hAnsiTheme="minorHAnsi" w:cstheme="minorHAnsi"/>
          <w:lang w:eastAsia="pt-BR"/>
        </w:rPr>
        <w:t>)</w:t>
      </w:r>
      <w:proofErr w:type="gramEnd"/>
    </w:p>
    <w:p w:rsidR="00DB67FA" w:rsidRPr="002E36E9" w:rsidRDefault="00DB67FA" w:rsidP="002E36E9">
      <w:pPr>
        <w:tabs>
          <w:tab w:val="left" w:pos="284"/>
        </w:tabs>
        <w:ind w:left="567" w:hanging="283"/>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5.8)</w:t>
      </w:r>
      <w:proofErr w:type="gramEnd"/>
      <w:r w:rsidRPr="002E36E9">
        <w:rPr>
          <w:rFonts w:asciiTheme="minorHAnsi" w:eastAsia="Times New Roman" w:hAnsiTheme="minorHAnsi" w:cstheme="minorHAnsi"/>
          <w:b/>
          <w:lang w:eastAsia="pt-BR"/>
        </w:rPr>
        <w:t xml:space="preserve"> METODOLOGIA DO SERVIÇO</w:t>
      </w:r>
    </w:p>
    <w:p w:rsidR="00DB67FA" w:rsidRPr="002E36E9" w:rsidRDefault="00B032A0" w:rsidP="002E36E9">
      <w:pPr>
        <w:tabs>
          <w:tab w:val="left" w:pos="284"/>
        </w:tabs>
        <w:ind w:left="567" w:hanging="283"/>
        <w:jc w:val="both"/>
        <w:rPr>
          <w:rFonts w:asciiTheme="minorHAnsi" w:eastAsia="Times New Roman" w:hAnsiTheme="minorHAnsi" w:cstheme="minorHAnsi"/>
          <w:lang w:eastAsia="pt-BR"/>
        </w:rPr>
      </w:pPr>
      <w:r w:rsidRPr="002E36E9">
        <w:rPr>
          <w:rFonts w:asciiTheme="minorHAnsi" w:eastAsia="Times New Roman" w:hAnsiTheme="minorHAnsi" w:cstheme="minorHAnsi"/>
          <w:b/>
          <w:lang w:eastAsia="pt-BR"/>
        </w:rPr>
        <w:tab/>
      </w:r>
      <w:r w:rsidR="00C42C02" w:rsidRPr="002E36E9">
        <w:rPr>
          <w:rFonts w:asciiTheme="minorHAnsi" w:eastAsia="Times New Roman" w:hAnsiTheme="minorHAnsi" w:cstheme="minorHAnsi"/>
          <w:lang w:eastAsia="pt-BR"/>
        </w:rPr>
        <w:t>(Descrever detalhadamente as ações que serão desenvolvidas com o público alvo visando alcançar os objetivos do Serviço e os resultados esperados)</w:t>
      </w:r>
    </w:p>
    <w:p w:rsidR="00C42C02" w:rsidRPr="002E36E9" w:rsidRDefault="00C42C02" w:rsidP="002E36E9">
      <w:pPr>
        <w:tabs>
          <w:tab w:val="left" w:pos="284"/>
        </w:tabs>
        <w:ind w:left="567" w:hanging="283"/>
        <w:jc w:val="both"/>
        <w:rPr>
          <w:rFonts w:asciiTheme="minorHAnsi" w:eastAsia="Times New Roman" w:hAnsiTheme="minorHAnsi" w:cstheme="minorHAnsi"/>
          <w:b/>
          <w:lang w:eastAsia="pt-BR"/>
        </w:rPr>
      </w:pPr>
      <w:proofErr w:type="gramStart"/>
      <w:r w:rsidRPr="002E36E9">
        <w:rPr>
          <w:rFonts w:asciiTheme="minorHAnsi" w:eastAsia="Times New Roman" w:hAnsiTheme="minorHAnsi" w:cstheme="minorHAnsi"/>
          <w:b/>
          <w:lang w:eastAsia="pt-BR"/>
        </w:rPr>
        <w:t>5.9)</w:t>
      </w:r>
      <w:proofErr w:type="gramEnd"/>
      <w:r w:rsidRPr="002E36E9">
        <w:rPr>
          <w:rFonts w:asciiTheme="minorHAnsi" w:eastAsia="Times New Roman" w:hAnsiTheme="minorHAnsi" w:cstheme="minorHAnsi"/>
          <w:b/>
          <w:lang w:eastAsia="pt-BR"/>
        </w:rPr>
        <w:t xml:space="preserve"> ATIVIDADES DESENVOLVIDAS (inserir quantas atividades forem necessárias):</w:t>
      </w:r>
    </w:p>
    <w:p w:rsidR="00C42C02" w:rsidRPr="002E36E9" w:rsidRDefault="00C42C02" w:rsidP="002E36E9">
      <w:pPr>
        <w:tabs>
          <w:tab w:val="left" w:pos="284"/>
        </w:tabs>
        <w:ind w:left="567" w:hanging="283"/>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 xml:space="preserve">ATIVIDADE </w:t>
      </w:r>
      <w:proofErr w:type="gramStart"/>
      <w:r w:rsidRPr="002E36E9">
        <w:rPr>
          <w:rFonts w:asciiTheme="minorHAnsi" w:eastAsia="Times New Roman" w:hAnsiTheme="minorHAnsi" w:cstheme="minorHAnsi"/>
          <w:b/>
          <w:lang w:eastAsia="pt-BR"/>
        </w:rPr>
        <w:t>1</w:t>
      </w:r>
      <w:proofErr w:type="gramEnd"/>
    </w:p>
    <w:p w:rsidR="00C42C02" w:rsidRPr="002E36E9" w:rsidRDefault="00C42C02" w:rsidP="002E36E9">
      <w:pPr>
        <w:tabs>
          <w:tab w:val="left" w:pos="284"/>
        </w:tabs>
        <w:ind w:left="567" w:hanging="283"/>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Nome da atividade:</w:t>
      </w:r>
    </w:p>
    <w:p w:rsidR="00C42C02" w:rsidRPr="002E36E9" w:rsidRDefault="00C42C02" w:rsidP="002E36E9">
      <w:pPr>
        <w:tabs>
          <w:tab w:val="left" w:pos="284"/>
        </w:tabs>
        <w:ind w:left="567" w:hanging="283"/>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Objetivo específico:</w:t>
      </w:r>
    </w:p>
    <w:p w:rsidR="00C42C02" w:rsidRPr="002E36E9" w:rsidRDefault="00C42C02" w:rsidP="002E36E9">
      <w:pPr>
        <w:tabs>
          <w:tab w:val="left" w:pos="284"/>
        </w:tabs>
        <w:ind w:left="567" w:hanging="283"/>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Meta (quantas pessoas poderão participar desta atividade):</w:t>
      </w:r>
    </w:p>
    <w:p w:rsidR="00B82CCE" w:rsidRPr="002E36E9" w:rsidRDefault="00C42C02" w:rsidP="002E36E9">
      <w:pPr>
        <w:tabs>
          <w:tab w:val="left" w:pos="284"/>
        </w:tabs>
        <w:ind w:left="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Forma de conduzir a atividade (informar a maneira como serão desenvolvidas as atividades e materiais utilizados. Ex.: oficinas socioeducativas, cursos profissionalizantes, eventos culturais, encontros, reuniões):</w:t>
      </w:r>
    </w:p>
    <w:p w:rsidR="00C012A3" w:rsidRPr="002E36E9" w:rsidRDefault="00B82CCE" w:rsidP="002E36E9">
      <w:pPr>
        <w:tabs>
          <w:tab w:val="left" w:pos="284"/>
        </w:tabs>
        <w:ind w:left="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lastRenderedPageBreak/>
        <w:t>Profissionais envolvidos (exclusivos para o desenvolvimento dessa atividade)</w:t>
      </w:r>
      <w:r w:rsidR="00C012A3" w:rsidRPr="002E36E9">
        <w:rPr>
          <w:rFonts w:asciiTheme="minorHAnsi" w:eastAsia="Times New Roman" w:hAnsiTheme="minorHAnsi" w:cstheme="minorHAnsi"/>
          <w:b/>
          <w:lang w:eastAsia="pt-BR"/>
        </w:rPr>
        <w:t>:</w:t>
      </w:r>
    </w:p>
    <w:p w:rsidR="00C012A3" w:rsidRPr="002E36E9" w:rsidRDefault="00C012A3" w:rsidP="002E36E9">
      <w:pPr>
        <w:tabs>
          <w:tab w:val="left" w:pos="284"/>
        </w:tabs>
        <w:ind w:left="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Período de realização semanal (dias da semana):</w:t>
      </w:r>
    </w:p>
    <w:p w:rsidR="00C012A3" w:rsidRPr="002E36E9" w:rsidRDefault="00C012A3" w:rsidP="002E36E9">
      <w:pPr>
        <w:tabs>
          <w:tab w:val="left" w:pos="284"/>
        </w:tabs>
        <w:ind w:left="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Horário:</w:t>
      </w:r>
    </w:p>
    <w:p w:rsidR="00C012A3" w:rsidRPr="002E36E9" w:rsidRDefault="00C012A3" w:rsidP="002E36E9">
      <w:pPr>
        <w:tabs>
          <w:tab w:val="left" w:pos="284"/>
        </w:tabs>
        <w:ind w:left="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Quantas horas de atividades semanais:</w:t>
      </w:r>
    </w:p>
    <w:p w:rsidR="00C012A3" w:rsidRPr="002E36E9" w:rsidRDefault="00C012A3" w:rsidP="002E36E9">
      <w:pPr>
        <w:tabs>
          <w:tab w:val="left" w:pos="284"/>
        </w:tabs>
        <w:ind w:left="284"/>
        <w:jc w:val="both"/>
        <w:rPr>
          <w:rFonts w:asciiTheme="minorHAnsi" w:eastAsia="Times New Roman" w:hAnsiTheme="minorHAnsi" w:cstheme="minorHAnsi"/>
          <w:b/>
          <w:lang w:eastAsia="pt-BR"/>
        </w:rPr>
      </w:pPr>
      <w:r w:rsidRPr="002E36E9">
        <w:rPr>
          <w:rFonts w:asciiTheme="minorHAnsi" w:eastAsia="Times New Roman" w:hAnsiTheme="minorHAnsi" w:cstheme="minorHAnsi"/>
          <w:b/>
          <w:lang w:eastAsia="pt-BR"/>
        </w:rPr>
        <w:t>Resultados esperados:</w:t>
      </w:r>
    </w:p>
    <w:p w:rsidR="00C42C02" w:rsidRPr="002E36E9" w:rsidRDefault="00C012A3" w:rsidP="002E36E9">
      <w:pPr>
        <w:pStyle w:val="PargrafodaLista"/>
        <w:numPr>
          <w:ilvl w:val="0"/>
          <w:numId w:val="3"/>
        </w:numPr>
        <w:tabs>
          <w:tab w:val="left" w:pos="284"/>
        </w:tabs>
        <w:jc w:val="both"/>
        <w:rPr>
          <w:rFonts w:asciiTheme="minorHAnsi" w:hAnsiTheme="minorHAnsi" w:cstheme="minorHAnsi"/>
          <w:b/>
          <w:sz w:val="22"/>
          <w:szCs w:val="22"/>
        </w:rPr>
      </w:pPr>
      <w:r w:rsidRPr="002E36E9">
        <w:rPr>
          <w:rFonts w:asciiTheme="minorHAnsi" w:hAnsiTheme="minorHAnsi" w:cstheme="minorHAnsi"/>
          <w:sz w:val="22"/>
          <w:szCs w:val="22"/>
        </w:rPr>
        <w:t>Qualitativos</w:t>
      </w:r>
      <w:proofErr w:type="gramStart"/>
      <w:r w:rsidRPr="002E36E9">
        <w:rPr>
          <w:rFonts w:asciiTheme="minorHAnsi" w:hAnsiTheme="minorHAnsi" w:cstheme="minorHAnsi"/>
          <w:b/>
          <w:sz w:val="22"/>
          <w:szCs w:val="22"/>
        </w:rPr>
        <w:t xml:space="preserve"> </w:t>
      </w:r>
      <w:r w:rsidR="00C42C02" w:rsidRPr="002E36E9">
        <w:rPr>
          <w:rFonts w:asciiTheme="minorHAnsi" w:hAnsiTheme="minorHAnsi" w:cstheme="minorHAnsi"/>
          <w:b/>
          <w:sz w:val="22"/>
          <w:szCs w:val="22"/>
        </w:rPr>
        <w:t xml:space="preserve"> </w:t>
      </w:r>
    </w:p>
    <w:p w:rsidR="00C012A3" w:rsidRPr="002E36E9" w:rsidRDefault="00C012A3" w:rsidP="002E36E9">
      <w:pPr>
        <w:pStyle w:val="PargrafodaLista"/>
        <w:numPr>
          <w:ilvl w:val="0"/>
          <w:numId w:val="3"/>
        </w:numPr>
        <w:tabs>
          <w:tab w:val="left" w:pos="284"/>
        </w:tabs>
        <w:jc w:val="both"/>
        <w:rPr>
          <w:rFonts w:asciiTheme="minorHAnsi" w:hAnsiTheme="minorHAnsi" w:cstheme="minorHAnsi"/>
          <w:sz w:val="22"/>
          <w:szCs w:val="22"/>
        </w:rPr>
      </w:pPr>
      <w:proofErr w:type="gramEnd"/>
      <w:r w:rsidRPr="002E36E9">
        <w:rPr>
          <w:rFonts w:asciiTheme="minorHAnsi" w:hAnsiTheme="minorHAnsi" w:cstheme="minorHAnsi"/>
          <w:sz w:val="22"/>
          <w:szCs w:val="22"/>
        </w:rPr>
        <w:t>Quantitativos</w:t>
      </w:r>
    </w:p>
    <w:p w:rsidR="007A58E9" w:rsidRPr="002E36E9" w:rsidRDefault="007A58E9" w:rsidP="002E36E9">
      <w:pPr>
        <w:tabs>
          <w:tab w:val="left" w:pos="284"/>
        </w:tabs>
        <w:jc w:val="both"/>
        <w:rPr>
          <w:rFonts w:asciiTheme="minorHAnsi" w:hAnsiTheme="minorHAnsi" w:cstheme="minorHAnsi"/>
        </w:rPr>
      </w:pPr>
    </w:p>
    <w:p w:rsidR="007A58E9" w:rsidRPr="002E36E9" w:rsidRDefault="007A58E9" w:rsidP="002E36E9">
      <w:pPr>
        <w:tabs>
          <w:tab w:val="left" w:pos="284"/>
        </w:tabs>
        <w:ind w:left="284" w:hanging="284"/>
        <w:jc w:val="both"/>
        <w:rPr>
          <w:rFonts w:asciiTheme="minorHAnsi" w:eastAsia="Times New Roman" w:hAnsiTheme="minorHAnsi" w:cstheme="minorHAnsi"/>
          <w:b/>
          <w:lang w:eastAsia="pt-BR"/>
        </w:rPr>
      </w:pPr>
      <w:r w:rsidRPr="002E36E9">
        <w:rPr>
          <w:rFonts w:asciiTheme="minorHAnsi" w:hAnsiTheme="minorHAnsi" w:cstheme="minorHAnsi"/>
        </w:rPr>
        <w:tab/>
      </w:r>
      <w:proofErr w:type="gramStart"/>
      <w:r w:rsidRPr="002E36E9">
        <w:rPr>
          <w:rFonts w:asciiTheme="minorHAnsi" w:eastAsia="Times New Roman" w:hAnsiTheme="minorHAnsi" w:cstheme="minorHAnsi"/>
          <w:b/>
          <w:lang w:eastAsia="pt-BR"/>
        </w:rPr>
        <w:t>5.10)</w:t>
      </w:r>
      <w:proofErr w:type="gramEnd"/>
      <w:r w:rsidRPr="002E36E9">
        <w:rPr>
          <w:rFonts w:asciiTheme="minorHAnsi" w:eastAsia="Times New Roman" w:hAnsiTheme="minorHAnsi" w:cstheme="minorHAnsi"/>
          <w:b/>
          <w:lang w:eastAsia="pt-BR"/>
        </w:rPr>
        <w:t xml:space="preserve"> </w:t>
      </w:r>
      <w:r w:rsidR="00787190" w:rsidRPr="002E36E9">
        <w:rPr>
          <w:rFonts w:asciiTheme="minorHAnsi" w:eastAsia="Times New Roman" w:hAnsiTheme="minorHAnsi" w:cstheme="minorHAnsi"/>
          <w:b/>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51"/>
        <w:gridCol w:w="1026"/>
        <w:gridCol w:w="978"/>
        <w:gridCol w:w="442"/>
        <w:gridCol w:w="442"/>
        <w:gridCol w:w="505"/>
        <w:gridCol w:w="567"/>
        <w:gridCol w:w="425"/>
        <w:gridCol w:w="567"/>
        <w:gridCol w:w="567"/>
        <w:gridCol w:w="567"/>
        <w:gridCol w:w="567"/>
        <w:gridCol w:w="567"/>
        <w:gridCol w:w="567"/>
        <w:gridCol w:w="532"/>
      </w:tblGrid>
      <w:tr w:rsidR="00CC0030" w:rsidRPr="002E36E9" w:rsidTr="00303A37">
        <w:trPr>
          <w:trHeight w:val="230"/>
        </w:trPr>
        <w:tc>
          <w:tcPr>
            <w:tcW w:w="1251" w:type="dxa"/>
            <w:vMerge w:val="restart"/>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Atividades</w:t>
            </w:r>
          </w:p>
        </w:tc>
        <w:tc>
          <w:tcPr>
            <w:tcW w:w="1026" w:type="dxa"/>
            <w:vMerge w:val="restart"/>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Dias da Semana</w:t>
            </w:r>
          </w:p>
        </w:tc>
        <w:tc>
          <w:tcPr>
            <w:tcW w:w="978" w:type="dxa"/>
            <w:vMerge w:val="restart"/>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Horário</w:t>
            </w:r>
          </w:p>
        </w:tc>
        <w:tc>
          <w:tcPr>
            <w:tcW w:w="6315" w:type="dxa"/>
            <w:gridSpan w:val="12"/>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Meses</w:t>
            </w:r>
          </w:p>
        </w:tc>
      </w:tr>
      <w:tr w:rsidR="00CC0030" w:rsidRPr="002E36E9" w:rsidTr="00303A37">
        <w:trPr>
          <w:trHeight w:val="294"/>
        </w:trPr>
        <w:tc>
          <w:tcPr>
            <w:tcW w:w="1251" w:type="dxa"/>
            <w:vMerge/>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1026" w:type="dxa"/>
            <w:vMerge/>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978" w:type="dxa"/>
            <w:vMerge/>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44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1</w:t>
            </w:r>
            <w:proofErr w:type="gramEnd"/>
          </w:p>
        </w:tc>
        <w:tc>
          <w:tcPr>
            <w:tcW w:w="44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2</w:t>
            </w:r>
            <w:proofErr w:type="gramEnd"/>
          </w:p>
        </w:tc>
        <w:tc>
          <w:tcPr>
            <w:tcW w:w="505"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3</w:t>
            </w:r>
            <w:proofErr w:type="gramEnd"/>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4</w:t>
            </w:r>
            <w:proofErr w:type="gramEnd"/>
          </w:p>
        </w:tc>
        <w:tc>
          <w:tcPr>
            <w:tcW w:w="425"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5</w:t>
            </w:r>
            <w:proofErr w:type="gramEnd"/>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6</w:t>
            </w:r>
            <w:proofErr w:type="gramEnd"/>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7</w:t>
            </w:r>
            <w:proofErr w:type="gramEnd"/>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8</w:t>
            </w:r>
            <w:proofErr w:type="gramEnd"/>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roofErr w:type="gramStart"/>
            <w:r w:rsidRPr="002E36E9">
              <w:rPr>
                <w:rFonts w:asciiTheme="minorHAnsi" w:eastAsia="Times New Roman" w:hAnsiTheme="minorHAnsi" w:cstheme="minorHAnsi"/>
                <w:sz w:val="22"/>
                <w:szCs w:val="22"/>
                <w:lang w:eastAsia="pt-BR"/>
              </w:rPr>
              <w:t>9</w:t>
            </w:r>
            <w:proofErr w:type="gramEnd"/>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10</w:t>
            </w: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11</w:t>
            </w:r>
          </w:p>
        </w:tc>
        <w:tc>
          <w:tcPr>
            <w:tcW w:w="53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r w:rsidRPr="002E36E9">
              <w:rPr>
                <w:rFonts w:asciiTheme="minorHAnsi" w:eastAsia="Times New Roman" w:hAnsiTheme="minorHAnsi" w:cstheme="minorHAnsi"/>
                <w:sz w:val="22"/>
                <w:szCs w:val="22"/>
                <w:lang w:eastAsia="pt-BR"/>
              </w:rPr>
              <w:t>12</w:t>
            </w:r>
          </w:p>
        </w:tc>
      </w:tr>
      <w:tr w:rsidR="00CC0030" w:rsidRPr="002E36E9" w:rsidTr="00CC0030">
        <w:tc>
          <w:tcPr>
            <w:tcW w:w="1251" w:type="dxa"/>
          </w:tcPr>
          <w:p w:rsidR="00CC0030" w:rsidRPr="002E36E9" w:rsidRDefault="00CC0030" w:rsidP="002E36E9">
            <w:pPr>
              <w:tabs>
                <w:tab w:val="left" w:pos="284"/>
              </w:tabs>
              <w:jc w:val="both"/>
              <w:rPr>
                <w:rFonts w:asciiTheme="minorHAnsi" w:eastAsia="Times New Roman" w:hAnsiTheme="minorHAnsi" w:cstheme="minorHAnsi"/>
                <w:sz w:val="22"/>
                <w:szCs w:val="22"/>
                <w:lang w:eastAsia="pt-BR"/>
              </w:rPr>
            </w:pPr>
          </w:p>
        </w:tc>
        <w:tc>
          <w:tcPr>
            <w:tcW w:w="1026" w:type="dxa"/>
          </w:tcPr>
          <w:p w:rsidR="00CC0030" w:rsidRPr="002E36E9" w:rsidRDefault="00CC0030" w:rsidP="002E36E9">
            <w:pPr>
              <w:tabs>
                <w:tab w:val="left" w:pos="284"/>
              </w:tabs>
              <w:jc w:val="both"/>
              <w:rPr>
                <w:rFonts w:asciiTheme="minorHAnsi" w:eastAsia="Times New Roman" w:hAnsiTheme="minorHAnsi" w:cstheme="minorHAnsi"/>
                <w:sz w:val="22"/>
                <w:szCs w:val="22"/>
                <w:lang w:eastAsia="pt-BR"/>
              </w:rPr>
            </w:pPr>
          </w:p>
        </w:tc>
        <w:tc>
          <w:tcPr>
            <w:tcW w:w="978" w:type="dxa"/>
          </w:tcPr>
          <w:p w:rsidR="00CC0030" w:rsidRPr="002E36E9" w:rsidRDefault="00CC0030" w:rsidP="002E36E9">
            <w:pPr>
              <w:tabs>
                <w:tab w:val="left" w:pos="284"/>
              </w:tabs>
              <w:jc w:val="both"/>
              <w:rPr>
                <w:rFonts w:asciiTheme="minorHAnsi" w:eastAsia="Times New Roman" w:hAnsiTheme="minorHAnsi" w:cstheme="minorHAnsi"/>
                <w:sz w:val="22"/>
                <w:szCs w:val="22"/>
                <w:lang w:eastAsia="pt-BR"/>
              </w:rPr>
            </w:pPr>
          </w:p>
        </w:tc>
        <w:tc>
          <w:tcPr>
            <w:tcW w:w="44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44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05"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425"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3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r>
      <w:tr w:rsidR="00CC0030" w:rsidRPr="002E36E9" w:rsidTr="00CC0030">
        <w:tc>
          <w:tcPr>
            <w:tcW w:w="1251" w:type="dxa"/>
          </w:tcPr>
          <w:p w:rsidR="00CC0030" w:rsidRPr="002E36E9" w:rsidRDefault="00CC0030" w:rsidP="002E36E9">
            <w:pPr>
              <w:tabs>
                <w:tab w:val="left" w:pos="284"/>
              </w:tabs>
              <w:jc w:val="both"/>
              <w:rPr>
                <w:rFonts w:asciiTheme="minorHAnsi" w:eastAsia="Times New Roman" w:hAnsiTheme="minorHAnsi" w:cstheme="minorHAnsi"/>
                <w:sz w:val="22"/>
                <w:szCs w:val="22"/>
                <w:lang w:eastAsia="pt-BR"/>
              </w:rPr>
            </w:pPr>
          </w:p>
        </w:tc>
        <w:tc>
          <w:tcPr>
            <w:tcW w:w="1026" w:type="dxa"/>
          </w:tcPr>
          <w:p w:rsidR="00CC0030" w:rsidRPr="002E36E9" w:rsidRDefault="00CC0030" w:rsidP="002E36E9">
            <w:pPr>
              <w:tabs>
                <w:tab w:val="left" w:pos="284"/>
              </w:tabs>
              <w:jc w:val="both"/>
              <w:rPr>
                <w:rFonts w:asciiTheme="minorHAnsi" w:eastAsia="Times New Roman" w:hAnsiTheme="minorHAnsi" w:cstheme="minorHAnsi"/>
                <w:sz w:val="22"/>
                <w:szCs w:val="22"/>
                <w:lang w:eastAsia="pt-BR"/>
              </w:rPr>
            </w:pPr>
          </w:p>
        </w:tc>
        <w:tc>
          <w:tcPr>
            <w:tcW w:w="978" w:type="dxa"/>
          </w:tcPr>
          <w:p w:rsidR="00CC0030" w:rsidRPr="002E36E9" w:rsidRDefault="00CC0030" w:rsidP="002E36E9">
            <w:pPr>
              <w:tabs>
                <w:tab w:val="left" w:pos="284"/>
              </w:tabs>
              <w:jc w:val="both"/>
              <w:rPr>
                <w:rFonts w:asciiTheme="minorHAnsi" w:eastAsia="Times New Roman" w:hAnsiTheme="minorHAnsi" w:cstheme="minorHAnsi"/>
                <w:sz w:val="22"/>
                <w:szCs w:val="22"/>
                <w:lang w:eastAsia="pt-BR"/>
              </w:rPr>
            </w:pPr>
          </w:p>
        </w:tc>
        <w:tc>
          <w:tcPr>
            <w:tcW w:w="44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44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05"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425"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67"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c>
          <w:tcPr>
            <w:tcW w:w="532" w:type="dxa"/>
          </w:tcPr>
          <w:p w:rsidR="00CC0030" w:rsidRPr="002E36E9" w:rsidRDefault="00CC0030" w:rsidP="002E36E9">
            <w:pPr>
              <w:tabs>
                <w:tab w:val="left" w:pos="284"/>
              </w:tabs>
              <w:spacing w:line="240" w:lineRule="auto"/>
              <w:jc w:val="both"/>
              <w:rPr>
                <w:rFonts w:asciiTheme="minorHAnsi" w:eastAsia="Times New Roman" w:hAnsiTheme="minorHAnsi" w:cstheme="minorHAnsi"/>
                <w:sz w:val="22"/>
                <w:szCs w:val="22"/>
                <w:lang w:eastAsia="pt-BR"/>
              </w:rPr>
            </w:pPr>
          </w:p>
        </w:tc>
      </w:tr>
    </w:tbl>
    <w:p w:rsidR="00CC0030" w:rsidRPr="002E36E9" w:rsidRDefault="00CC0030" w:rsidP="002E36E9">
      <w:pPr>
        <w:tabs>
          <w:tab w:val="left" w:pos="284"/>
        </w:tabs>
        <w:ind w:left="284" w:hanging="284"/>
        <w:jc w:val="both"/>
        <w:rPr>
          <w:rFonts w:asciiTheme="minorHAnsi" w:eastAsia="Times New Roman" w:hAnsiTheme="minorHAnsi" w:cstheme="minorHAnsi"/>
          <w:lang w:eastAsia="pt-BR"/>
        </w:rPr>
      </w:pPr>
    </w:p>
    <w:p w:rsidR="00CE05CD" w:rsidRPr="002E36E9" w:rsidRDefault="00A413C5" w:rsidP="002E36E9">
      <w:pPr>
        <w:tabs>
          <w:tab w:val="left" w:pos="1605"/>
        </w:tabs>
        <w:jc w:val="both"/>
        <w:rPr>
          <w:rFonts w:asciiTheme="minorHAnsi" w:hAnsiTheme="minorHAnsi" w:cstheme="minorHAnsi"/>
        </w:rPr>
      </w:pPr>
      <w:r w:rsidRPr="002E36E9">
        <w:rPr>
          <w:rFonts w:asciiTheme="minorHAnsi" w:hAnsiTheme="minorHAnsi" w:cstheme="minorHAnsi"/>
        </w:rPr>
        <w:t>Observações: _____________________________________________________________________</w:t>
      </w:r>
    </w:p>
    <w:p w:rsidR="00175FB0" w:rsidRPr="002E36E9" w:rsidRDefault="00175FB0" w:rsidP="002E36E9">
      <w:pPr>
        <w:tabs>
          <w:tab w:val="left" w:pos="1605"/>
        </w:tabs>
        <w:jc w:val="both"/>
        <w:rPr>
          <w:rFonts w:asciiTheme="minorHAnsi" w:hAnsiTheme="minorHAnsi" w:cstheme="minorHAnsi"/>
        </w:rPr>
      </w:pPr>
    </w:p>
    <w:p w:rsidR="00D04412" w:rsidRPr="002E36E9" w:rsidRDefault="00175FB0" w:rsidP="002E36E9">
      <w:pPr>
        <w:tabs>
          <w:tab w:val="left" w:pos="1605"/>
        </w:tabs>
        <w:ind w:left="284"/>
        <w:jc w:val="both"/>
        <w:rPr>
          <w:rFonts w:asciiTheme="minorHAnsi" w:hAnsiTheme="minorHAnsi" w:cstheme="minorHAnsi"/>
          <w:b/>
        </w:rPr>
      </w:pPr>
      <w:proofErr w:type="gramStart"/>
      <w:r w:rsidRPr="002E36E9">
        <w:rPr>
          <w:rFonts w:asciiTheme="minorHAnsi" w:hAnsiTheme="minorHAnsi" w:cstheme="minorHAnsi"/>
          <w:b/>
        </w:rPr>
        <w:t>5.11)</w:t>
      </w:r>
      <w:proofErr w:type="gramEnd"/>
      <w:r w:rsidRPr="002E36E9">
        <w:rPr>
          <w:rFonts w:asciiTheme="minorHAnsi" w:hAnsiTheme="minorHAnsi" w:cstheme="minorHAnsi"/>
          <w:b/>
        </w:rPr>
        <w:t xml:space="preserve"> </w:t>
      </w:r>
      <w:r w:rsidR="00C24038" w:rsidRPr="002E36E9">
        <w:rPr>
          <w:rFonts w:asciiTheme="minorHAnsi" w:hAnsiTheme="minorHAnsi" w:cstheme="minorHAnsi"/>
          <w:b/>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607"/>
        <w:gridCol w:w="1591"/>
        <w:gridCol w:w="1593"/>
        <w:gridCol w:w="1593"/>
        <w:gridCol w:w="1593"/>
        <w:gridCol w:w="1593"/>
      </w:tblGrid>
      <w:tr w:rsidR="00D04412" w:rsidRPr="002E36E9" w:rsidTr="00D04412">
        <w:tc>
          <w:tcPr>
            <w:tcW w:w="1607"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Nome</w:t>
            </w:r>
          </w:p>
        </w:tc>
        <w:tc>
          <w:tcPr>
            <w:tcW w:w="1591"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Cargo</w:t>
            </w: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Escolaridade</w:t>
            </w: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Carga horária semanal</w:t>
            </w: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Regime de contratação</w:t>
            </w: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Atribuições</w:t>
            </w:r>
          </w:p>
        </w:tc>
      </w:tr>
      <w:tr w:rsidR="00D04412" w:rsidRPr="002E36E9" w:rsidTr="00D04412">
        <w:tc>
          <w:tcPr>
            <w:tcW w:w="1607"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1"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r>
      <w:tr w:rsidR="00D04412" w:rsidRPr="002E36E9" w:rsidTr="00D04412">
        <w:tc>
          <w:tcPr>
            <w:tcW w:w="1607"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1"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c>
          <w:tcPr>
            <w:tcW w:w="1593" w:type="dxa"/>
          </w:tcPr>
          <w:p w:rsidR="00D04412" w:rsidRPr="002E36E9" w:rsidRDefault="00D04412" w:rsidP="002E36E9">
            <w:pPr>
              <w:tabs>
                <w:tab w:val="left" w:pos="1605"/>
              </w:tabs>
              <w:spacing w:line="240" w:lineRule="auto"/>
              <w:jc w:val="both"/>
              <w:rPr>
                <w:rFonts w:asciiTheme="minorHAnsi" w:hAnsiTheme="minorHAnsi" w:cstheme="minorHAnsi"/>
                <w:b/>
                <w:sz w:val="22"/>
                <w:szCs w:val="22"/>
              </w:rPr>
            </w:pPr>
          </w:p>
        </w:tc>
      </w:tr>
    </w:tbl>
    <w:p w:rsidR="00175FB0" w:rsidRPr="002E36E9" w:rsidRDefault="00C24038" w:rsidP="002E36E9">
      <w:pPr>
        <w:tabs>
          <w:tab w:val="left" w:pos="1605"/>
        </w:tabs>
        <w:ind w:left="284"/>
        <w:jc w:val="both"/>
        <w:rPr>
          <w:rFonts w:asciiTheme="minorHAnsi" w:hAnsiTheme="minorHAnsi" w:cstheme="minorHAnsi"/>
          <w:b/>
        </w:rPr>
      </w:pPr>
      <w:r w:rsidRPr="002E36E9">
        <w:rPr>
          <w:rFonts w:asciiTheme="minorHAnsi" w:hAnsiTheme="minorHAnsi" w:cstheme="minorHAnsi"/>
          <w:b/>
        </w:rPr>
        <w:t xml:space="preserve"> </w:t>
      </w:r>
      <w:r w:rsidR="00175FB0" w:rsidRPr="002E36E9">
        <w:rPr>
          <w:rFonts w:asciiTheme="minorHAnsi" w:hAnsiTheme="minorHAnsi" w:cstheme="minorHAnsi"/>
          <w:b/>
        </w:rPr>
        <w:t xml:space="preserve"> </w:t>
      </w:r>
    </w:p>
    <w:p w:rsidR="00DE5EB2" w:rsidRPr="002E36E9" w:rsidRDefault="00DE5EB2" w:rsidP="002E36E9">
      <w:pPr>
        <w:tabs>
          <w:tab w:val="left" w:pos="1605"/>
        </w:tabs>
        <w:ind w:left="284"/>
        <w:jc w:val="both"/>
        <w:rPr>
          <w:rFonts w:asciiTheme="minorHAnsi" w:hAnsiTheme="minorHAnsi" w:cstheme="minorHAnsi"/>
          <w:b/>
        </w:rPr>
      </w:pPr>
      <w:proofErr w:type="gramStart"/>
      <w:r w:rsidRPr="002E36E9">
        <w:rPr>
          <w:rFonts w:asciiTheme="minorHAnsi" w:hAnsiTheme="minorHAnsi" w:cstheme="minorHAnsi"/>
          <w:b/>
        </w:rPr>
        <w:t>5.12)</w:t>
      </w:r>
      <w:proofErr w:type="gramEnd"/>
      <w:r w:rsidRPr="002E36E9">
        <w:rPr>
          <w:rFonts w:asciiTheme="minorHAnsi" w:hAnsiTheme="minorHAnsi" w:cstheme="minorHAnsi"/>
          <w:b/>
        </w:rPr>
        <w:t xml:space="preserve"> ARTICULAÇÃO DE REDE</w:t>
      </w:r>
      <w:r w:rsidR="00E2672A" w:rsidRPr="002E36E9">
        <w:rPr>
          <w:rFonts w:asciiTheme="minorHAnsi" w:hAnsiTheme="minorHAnsi" w:cstheme="minorHAnsi"/>
          <w:b/>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97"/>
        <w:gridCol w:w="4773"/>
      </w:tblGrid>
      <w:tr w:rsidR="00E2672A" w:rsidRPr="002E36E9" w:rsidTr="00E2672A">
        <w:tc>
          <w:tcPr>
            <w:tcW w:w="4889" w:type="dxa"/>
          </w:tcPr>
          <w:p w:rsidR="00E2672A" w:rsidRPr="002E36E9" w:rsidRDefault="00E2672A"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lastRenderedPageBreak/>
              <w:t>Instituição/Órgão</w:t>
            </w:r>
          </w:p>
        </w:tc>
        <w:tc>
          <w:tcPr>
            <w:tcW w:w="4889" w:type="dxa"/>
          </w:tcPr>
          <w:p w:rsidR="00E2672A" w:rsidRPr="002E36E9" w:rsidRDefault="00E2672A" w:rsidP="002E36E9">
            <w:pPr>
              <w:tabs>
                <w:tab w:val="left" w:pos="1605"/>
              </w:tabs>
              <w:spacing w:line="240" w:lineRule="auto"/>
              <w:jc w:val="both"/>
              <w:rPr>
                <w:rFonts w:asciiTheme="minorHAnsi" w:hAnsiTheme="minorHAnsi" w:cstheme="minorHAnsi"/>
                <w:b/>
                <w:sz w:val="22"/>
                <w:szCs w:val="22"/>
              </w:rPr>
            </w:pPr>
            <w:r w:rsidRPr="002E36E9">
              <w:rPr>
                <w:rFonts w:asciiTheme="minorHAnsi" w:hAnsiTheme="minorHAnsi" w:cstheme="minorHAnsi"/>
                <w:b/>
                <w:sz w:val="22"/>
                <w:szCs w:val="22"/>
              </w:rPr>
              <w:t>Natureza da interface</w:t>
            </w:r>
          </w:p>
        </w:tc>
      </w:tr>
      <w:tr w:rsidR="00E2672A" w:rsidRPr="002E36E9" w:rsidTr="00E2672A">
        <w:tc>
          <w:tcPr>
            <w:tcW w:w="4889" w:type="dxa"/>
          </w:tcPr>
          <w:p w:rsidR="00E2672A" w:rsidRPr="002E36E9" w:rsidRDefault="00E2672A" w:rsidP="002E36E9">
            <w:pPr>
              <w:tabs>
                <w:tab w:val="left" w:pos="1605"/>
              </w:tabs>
              <w:spacing w:line="240" w:lineRule="auto"/>
              <w:jc w:val="both"/>
              <w:rPr>
                <w:rFonts w:asciiTheme="minorHAnsi" w:hAnsiTheme="minorHAnsi" w:cstheme="minorHAnsi"/>
                <w:b/>
                <w:sz w:val="22"/>
                <w:szCs w:val="22"/>
              </w:rPr>
            </w:pPr>
          </w:p>
        </w:tc>
        <w:tc>
          <w:tcPr>
            <w:tcW w:w="4889" w:type="dxa"/>
          </w:tcPr>
          <w:p w:rsidR="00E2672A" w:rsidRPr="002E36E9" w:rsidRDefault="00E2672A" w:rsidP="002E36E9">
            <w:pPr>
              <w:tabs>
                <w:tab w:val="left" w:pos="1605"/>
              </w:tabs>
              <w:spacing w:line="240" w:lineRule="auto"/>
              <w:jc w:val="both"/>
              <w:rPr>
                <w:rFonts w:asciiTheme="minorHAnsi" w:hAnsiTheme="minorHAnsi" w:cstheme="minorHAnsi"/>
                <w:b/>
                <w:sz w:val="22"/>
                <w:szCs w:val="22"/>
              </w:rPr>
            </w:pPr>
          </w:p>
        </w:tc>
      </w:tr>
      <w:tr w:rsidR="00E2672A" w:rsidRPr="002E36E9" w:rsidTr="00E2672A">
        <w:tc>
          <w:tcPr>
            <w:tcW w:w="4889" w:type="dxa"/>
          </w:tcPr>
          <w:p w:rsidR="00E2672A" w:rsidRPr="002E36E9" w:rsidRDefault="00E2672A" w:rsidP="002E36E9">
            <w:pPr>
              <w:tabs>
                <w:tab w:val="left" w:pos="1605"/>
              </w:tabs>
              <w:spacing w:line="240" w:lineRule="auto"/>
              <w:jc w:val="both"/>
              <w:rPr>
                <w:rFonts w:asciiTheme="minorHAnsi" w:hAnsiTheme="minorHAnsi" w:cstheme="minorHAnsi"/>
                <w:b/>
                <w:sz w:val="22"/>
                <w:szCs w:val="22"/>
              </w:rPr>
            </w:pPr>
          </w:p>
        </w:tc>
        <w:tc>
          <w:tcPr>
            <w:tcW w:w="4889" w:type="dxa"/>
          </w:tcPr>
          <w:p w:rsidR="00E2672A" w:rsidRPr="002E36E9" w:rsidRDefault="00E2672A" w:rsidP="002E36E9">
            <w:pPr>
              <w:tabs>
                <w:tab w:val="left" w:pos="1605"/>
              </w:tabs>
              <w:spacing w:line="240" w:lineRule="auto"/>
              <w:jc w:val="both"/>
              <w:rPr>
                <w:rFonts w:asciiTheme="minorHAnsi" w:hAnsiTheme="minorHAnsi" w:cstheme="minorHAnsi"/>
                <w:b/>
                <w:sz w:val="22"/>
                <w:szCs w:val="22"/>
              </w:rPr>
            </w:pPr>
          </w:p>
        </w:tc>
      </w:tr>
    </w:tbl>
    <w:p w:rsidR="00E2672A" w:rsidRPr="002E36E9" w:rsidRDefault="00E2672A" w:rsidP="002E36E9">
      <w:pPr>
        <w:tabs>
          <w:tab w:val="left" w:pos="1605"/>
        </w:tabs>
        <w:ind w:left="284"/>
        <w:jc w:val="both"/>
        <w:rPr>
          <w:rFonts w:asciiTheme="minorHAnsi" w:hAnsiTheme="minorHAnsi" w:cstheme="minorHAnsi"/>
          <w:b/>
        </w:rPr>
      </w:pPr>
    </w:p>
    <w:p w:rsidR="001C1CE6" w:rsidRPr="002E36E9" w:rsidRDefault="001C1CE6" w:rsidP="002E36E9">
      <w:pPr>
        <w:ind w:firstLine="284"/>
        <w:jc w:val="both"/>
        <w:rPr>
          <w:rFonts w:asciiTheme="minorHAnsi" w:hAnsiTheme="minorHAnsi" w:cstheme="minorHAnsi"/>
          <w:b/>
        </w:rPr>
      </w:pPr>
      <w:proofErr w:type="gramStart"/>
      <w:r w:rsidRPr="002E36E9">
        <w:rPr>
          <w:rFonts w:asciiTheme="minorHAnsi" w:hAnsiTheme="minorHAnsi" w:cstheme="minorHAnsi"/>
          <w:b/>
        </w:rPr>
        <w:t>5.13)</w:t>
      </w:r>
      <w:proofErr w:type="gramEnd"/>
      <w:r w:rsidRPr="002E36E9">
        <w:rPr>
          <w:rFonts w:asciiTheme="minorHAnsi" w:hAnsiTheme="minorHAnsi" w:cstheme="minorHAnsi"/>
          <w:b/>
        </w:rPr>
        <w:t xml:space="preserve"> </w:t>
      </w:r>
      <w:r w:rsidR="00224521" w:rsidRPr="002E36E9">
        <w:rPr>
          <w:rFonts w:asciiTheme="minorHAnsi" w:hAnsiTheme="minorHAnsi" w:cstheme="minorHAnsi"/>
          <w:b/>
        </w:rPr>
        <w:t>CONDIÇÕES E FORMAS DE ACESSO DOS USUÁRIOS E FAMÍLIAS</w:t>
      </w:r>
    </w:p>
    <w:p w:rsidR="00B76ED1" w:rsidRPr="002E36E9" w:rsidRDefault="00B76ED1" w:rsidP="002E36E9">
      <w:pPr>
        <w:ind w:firstLine="284"/>
        <w:jc w:val="both"/>
        <w:rPr>
          <w:rFonts w:asciiTheme="minorHAnsi" w:hAnsiTheme="minorHAnsi" w:cstheme="minorHAnsi"/>
        </w:rPr>
      </w:pPr>
      <w:r w:rsidRPr="002E36E9">
        <w:rPr>
          <w:rFonts w:asciiTheme="minorHAnsi" w:hAnsiTheme="minorHAnsi" w:cstheme="minorHAnsi"/>
        </w:rPr>
        <w:t>Condições de Acesso:</w:t>
      </w:r>
    </w:p>
    <w:p w:rsidR="00B76ED1" w:rsidRPr="002E36E9" w:rsidRDefault="00B76ED1" w:rsidP="002E36E9">
      <w:pPr>
        <w:ind w:left="284"/>
        <w:jc w:val="both"/>
        <w:rPr>
          <w:rFonts w:asciiTheme="minorHAnsi" w:hAnsiTheme="minorHAnsi" w:cstheme="minorHAnsi"/>
        </w:rPr>
      </w:pPr>
      <w:r w:rsidRPr="002E36E9">
        <w:rPr>
          <w:rFonts w:asciiTheme="minorHAnsi" w:hAnsiTheme="minorHAnsi" w:cstheme="minorHAnsi"/>
        </w:rPr>
        <w:t>____________________________________________________________________________________________________________________________________________________________</w:t>
      </w:r>
    </w:p>
    <w:p w:rsidR="004B1E5E" w:rsidRPr="002E36E9" w:rsidRDefault="004B1E5E" w:rsidP="002E36E9">
      <w:pPr>
        <w:ind w:left="284"/>
        <w:jc w:val="both"/>
        <w:rPr>
          <w:rFonts w:asciiTheme="minorHAnsi" w:hAnsiTheme="minorHAnsi" w:cstheme="minorHAnsi"/>
        </w:rPr>
      </w:pPr>
    </w:p>
    <w:p w:rsidR="004B1E5E" w:rsidRPr="002E36E9" w:rsidRDefault="004B1E5E" w:rsidP="002E36E9">
      <w:pPr>
        <w:ind w:left="284"/>
        <w:jc w:val="both"/>
        <w:rPr>
          <w:rFonts w:asciiTheme="minorHAnsi" w:hAnsiTheme="minorHAnsi" w:cstheme="minorHAnsi"/>
        </w:rPr>
      </w:pPr>
      <w:r w:rsidRPr="002E36E9">
        <w:rPr>
          <w:rFonts w:asciiTheme="minorHAnsi" w:hAnsiTheme="minorHAnsi" w:cstheme="minorHAnsi"/>
        </w:rPr>
        <w:t>Formas de acesso:</w:t>
      </w:r>
    </w:p>
    <w:p w:rsidR="001A2EC0" w:rsidRPr="002E36E9" w:rsidRDefault="004B1E5E" w:rsidP="002E36E9">
      <w:pPr>
        <w:ind w:left="284"/>
        <w:jc w:val="both"/>
        <w:rPr>
          <w:rFonts w:asciiTheme="minorHAnsi" w:hAnsiTheme="minorHAnsi" w:cstheme="minorHAnsi"/>
        </w:rPr>
      </w:pPr>
      <w:r w:rsidRPr="002E36E9">
        <w:rPr>
          <w:rFonts w:asciiTheme="minorHAnsi" w:hAnsiTheme="minorHAnsi" w:cstheme="minorHAnsi"/>
        </w:rPr>
        <w:t>____________________________________________________________________________________________________________________________________________________________</w:t>
      </w:r>
    </w:p>
    <w:p w:rsidR="001A2EC0" w:rsidRPr="002E36E9" w:rsidRDefault="001A2EC0" w:rsidP="002E36E9">
      <w:pPr>
        <w:ind w:left="284"/>
        <w:jc w:val="both"/>
        <w:rPr>
          <w:rFonts w:asciiTheme="minorHAnsi" w:hAnsiTheme="minorHAnsi" w:cstheme="minorHAnsi"/>
        </w:rPr>
      </w:pPr>
    </w:p>
    <w:p w:rsidR="00A610BC" w:rsidRPr="002E36E9" w:rsidRDefault="001A2EC0" w:rsidP="002E36E9">
      <w:pPr>
        <w:ind w:left="284"/>
        <w:jc w:val="both"/>
        <w:rPr>
          <w:rFonts w:asciiTheme="minorHAnsi" w:hAnsiTheme="minorHAnsi" w:cstheme="minorHAnsi"/>
        </w:rPr>
      </w:pPr>
      <w:proofErr w:type="gramStart"/>
      <w:r w:rsidRPr="002E36E9">
        <w:rPr>
          <w:rFonts w:asciiTheme="minorHAnsi" w:hAnsiTheme="minorHAnsi" w:cstheme="minorHAnsi"/>
          <w:b/>
        </w:rPr>
        <w:t>5.14)</w:t>
      </w:r>
      <w:proofErr w:type="gramEnd"/>
      <w:r w:rsidRPr="002E36E9">
        <w:rPr>
          <w:rFonts w:asciiTheme="minorHAnsi" w:hAnsiTheme="minorHAnsi" w:cstheme="minorHAnsi"/>
          <w:b/>
        </w:rPr>
        <w:t xml:space="preserve"> RESULTADOS/IMPACTOS ESPERADOS </w:t>
      </w:r>
      <w:r w:rsidRPr="002E36E9">
        <w:rPr>
          <w:rFonts w:asciiTheme="minorHAnsi" w:hAnsiTheme="minorHAnsi" w:cstheme="minorHAnsi"/>
        </w:rPr>
        <w:t>(informar os resultados</w:t>
      </w:r>
      <w:r w:rsidR="007A7142" w:rsidRPr="002E36E9">
        <w:rPr>
          <w:rFonts w:asciiTheme="minorHAnsi" w:hAnsiTheme="minorHAnsi" w:cstheme="minorHAnsi"/>
        </w:rPr>
        <w:t xml:space="preserve"> que se espera com o desenvolvimento do serviço. Os resultados podem ser detalhados de forma quantitativa e/ou qualitativa, descrevendo os benefícios sociais que se almeja com o serviço citado)</w:t>
      </w:r>
    </w:p>
    <w:p w:rsidR="00BF28B2" w:rsidRPr="002E36E9" w:rsidRDefault="00A610BC" w:rsidP="002E36E9">
      <w:pPr>
        <w:ind w:left="284"/>
        <w:jc w:val="both"/>
        <w:rPr>
          <w:rFonts w:asciiTheme="minorHAnsi" w:hAnsiTheme="minorHAnsi" w:cstheme="minorHAnsi"/>
        </w:rPr>
      </w:pPr>
      <w:proofErr w:type="gramStart"/>
      <w:r w:rsidRPr="002E36E9">
        <w:rPr>
          <w:rFonts w:asciiTheme="minorHAnsi" w:hAnsiTheme="minorHAnsi" w:cstheme="minorHAnsi"/>
          <w:b/>
        </w:rPr>
        <w:t>5.15)</w:t>
      </w:r>
      <w:proofErr w:type="gramEnd"/>
      <w:r w:rsidRPr="002E36E9">
        <w:rPr>
          <w:rFonts w:asciiTheme="minorHAnsi" w:hAnsiTheme="minorHAnsi" w:cstheme="minorHAnsi"/>
          <w:b/>
        </w:rPr>
        <w:t xml:space="preserve"> INDICADORES DE MONITORAMENTO E AVALIAÇÃO </w:t>
      </w:r>
      <w:r w:rsidRPr="002E36E9">
        <w:rPr>
          <w:rFonts w:asciiTheme="minorHAnsi" w:hAnsiTheme="minorHAnsi" w:cstheme="minorHAnsi"/>
        </w:rPr>
        <w:t>(Indicar os mecanismos de acompanhamento e avaliação do serviço, indicando como se dará o p</w:t>
      </w:r>
      <w:r w:rsidR="006D3EFE" w:rsidRPr="002E36E9">
        <w:rPr>
          <w:rFonts w:asciiTheme="minorHAnsi" w:hAnsiTheme="minorHAnsi" w:cstheme="minorHAnsi"/>
        </w:rPr>
        <w:t>rocesso de avaliação continuada)</w:t>
      </w:r>
    </w:p>
    <w:p w:rsidR="00BF28B2" w:rsidRPr="002E36E9" w:rsidRDefault="00BF28B2" w:rsidP="002E36E9">
      <w:pPr>
        <w:ind w:left="284"/>
        <w:jc w:val="both"/>
        <w:rPr>
          <w:rFonts w:asciiTheme="minorHAnsi" w:hAnsiTheme="minorHAnsi" w:cstheme="minorHAnsi"/>
          <w:b/>
        </w:rPr>
      </w:pPr>
      <w:proofErr w:type="gramStart"/>
      <w:r w:rsidRPr="002E36E9">
        <w:rPr>
          <w:rFonts w:asciiTheme="minorHAnsi" w:hAnsiTheme="minorHAnsi" w:cstheme="minorHAnsi"/>
          <w:b/>
        </w:rPr>
        <w:t>5.16)</w:t>
      </w:r>
      <w:proofErr w:type="gramEnd"/>
      <w:r w:rsidRPr="002E36E9">
        <w:rPr>
          <w:rFonts w:asciiTheme="minorHAnsi" w:hAnsiTheme="minorHAnsi" w:cstheme="minorHAnsi"/>
          <w:b/>
        </w:rPr>
        <w:t xml:space="preserve"> IDENTIFICAÇÃO DAS INSTALAÇÕES FÍSICAS PARA EXECUÇÃO DO SERVIÇO</w:t>
      </w:r>
    </w:p>
    <w:p w:rsidR="00BF28B2" w:rsidRPr="002E36E9" w:rsidRDefault="00BF28B2" w:rsidP="002E36E9">
      <w:pPr>
        <w:ind w:left="284"/>
        <w:jc w:val="both"/>
        <w:rPr>
          <w:rFonts w:asciiTheme="minorHAnsi" w:hAnsiTheme="minorHAnsi" w:cstheme="minorHAnsi"/>
        </w:rPr>
      </w:pPr>
      <w:r w:rsidRPr="002E36E9">
        <w:rPr>
          <w:rFonts w:asciiTheme="minorHAnsi" w:hAnsiTheme="minorHAnsi" w:cstheme="minorHAnsi"/>
        </w:rPr>
        <w:t xml:space="preserve">A Organização da Sociedade Civil possui neste momento espaço físico de atendimento para a execução do Serviço? </w:t>
      </w:r>
    </w:p>
    <w:p w:rsidR="00BF28B2" w:rsidRPr="002E36E9" w:rsidRDefault="00BF28B2" w:rsidP="002E36E9">
      <w:pPr>
        <w:ind w:left="284"/>
        <w:jc w:val="both"/>
        <w:rPr>
          <w:rFonts w:asciiTheme="minorHAnsi" w:hAnsiTheme="minorHAnsi" w:cstheme="minorHAnsi"/>
          <w:b/>
        </w:rPr>
      </w:pPr>
      <w:proofErr w:type="gramStart"/>
      <w:r w:rsidRPr="002E36E9">
        <w:rPr>
          <w:rFonts w:asciiTheme="minorHAnsi" w:hAnsiTheme="minorHAnsi" w:cstheme="minorHAnsi"/>
          <w:b/>
        </w:rPr>
        <w:t xml:space="preserve">(   </w:t>
      </w:r>
      <w:proofErr w:type="gramEnd"/>
      <w:r w:rsidRPr="002E36E9">
        <w:rPr>
          <w:rFonts w:asciiTheme="minorHAnsi" w:hAnsiTheme="minorHAnsi" w:cstheme="minorHAnsi"/>
          <w:b/>
        </w:rPr>
        <w:t>) Sim      (   ) Não</w:t>
      </w:r>
    </w:p>
    <w:p w:rsidR="00BF28B2" w:rsidRPr="002E36E9" w:rsidRDefault="00BF28B2" w:rsidP="002E36E9">
      <w:pPr>
        <w:ind w:left="284"/>
        <w:jc w:val="both"/>
        <w:rPr>
          <w:rFonts w:asciiTheme="minorHAnsi" w:hAnsiTheme="minorHAnsi" w:cstheme="minorHAnsi"/>
        </w:rPr>
      </w:pPr>
      <w:r w:rsidRPr="002E36E9">
        <w:rPr>
          <w:rFonts w:asciiTheme="minorHAnsi" w:hAnsiTheme="minorHAnsi" w:cstheme="minorHAnsi"/>
        </w:rPr>
        <w:t>Se a resposta for SIM, descrever:</w:t>
      </w:r>
    </w:p>
    <w:p w:rsidR="00F2725C" w:rsidRPr="002E36E9" w:rsidRDefault="00F2725C" w:rsidP="002E36E9">
      <w:pPr>
        <w:ind w:left="284"/>
        <w:jc w:val="both"/>
        <w:rPr>
          <w:rFonts w:asciiTheme="minorHAnsi" w:hAnsiTheme="minorHAnsi" w:cstheme="minorHAnsi"/>
          <w:b/>
        </w:rPr>
      </w:pPr>
      <w:r w:rsidRPr="002E36E9">
        <w:rPr>
          <w:rFonts w:asciiTheme="minorHAnsi" w:hAnsiTheme="minorHAnsi" w:cstheme="minorHAnsi"/>
          <w:b/>
        </w:rPr>
        <w:t>Endereço:</w:t>
      </w:r>
    </w:p>
    <w:p w:rsidR="00F2725C" w:rsidRPr="002E36E9" w:rsidRDefault="00F2725C" w:rsidP="002E36E9">
      <w:pPr>
        <w:ind w:left="284"/>
        <w:jc w:val="both"/>
        <w:rPr>
          <w:rFonts w:asciiTheme="minorHAnsi" w:hAnsiTheme="minorHAnsi" w:cstheme="minorHAnsi"/>
          <w:b/>
        </w:rPr>
      </w:pPr>
      <w:proofErr w:type="gramStart"/>
      <w:r w:rsidRPr="002E36E9">
        <w:rPr>
          <w:rFonts w:asciiTheme="minorHAnsi" w:hAnsiTheme="minorHAnsi" w:cstheme="minorHAnsi"/>
          <w:b/>
        </w:rPr>
        <w:t xml:space="preserve">(   </w:t>
      </w:r>
      <w:proofErr w:type="gramEnd"/>
      <w:r w:rsidRPr="002E36E9">
        <w:rPr>
          <w:rFonts w:asciiTheme="minorHAnsi" w:hAnsiTheme="minorHAnsi" w:cstheme="minorHAnsi"/>
          <w:b/>
        </w:rPr>
        <w:t>) Locado         (   ) Próprio           (   ) Cedido</w:t>
      </w:r>
    </w:p>
    <w:p w:rsidR="009C6FD5" w:rsidRPr="002E36E9" w:rsidRDefault="009C6FD5" w:rsidP="002E36E9">
      <w:pPr>
        <w:ind w:left="284"/>
        <w:jc w:val="both"/>
        <w:rPr>
          <w:rFonts w:asciiTheme="minorHAnsi" w:hAnsiTheme="minorHAnsi" w:cstheme="minorHAnsi"/>
          <w:b/>
        </w:rPr>
      </w:pPr>
    </w:p>
    <w:p w:rsidR="00F2725C" w:rsidRPr="002E36E9" w:rsidRDefault="00F2725C" w:rsidP="002E36E9">
      <w:pPr>
        <w:ind w:left="284"/>
        <w:jc w:val="both"/>
        <w:rPr>
          <w:rFonts w:asciiTheme="minorHAnsi" w:hAnsiTheme="minorHAnsi" w:cstheme="minorHAnsi"/>
          <w:b/>
        </w:rPr>
      </w:pPr>
      <w:r w:rsidRPr="002E36E9">
        <w:rPr>
          <w:rFonts w:asciiTheme="minorHAnsi" w:hAnsiTheme="minorHAnsi" w:cstheme="minorHAnsi"/>
          <w:b/>
        </w:rPr>
        <w:t>Condições de acessibilidade</w:t>
      </w:r>
    </w:p>
    <w:p w:rsidR="005A68CC" w:rsidRPr="002E36E9" w:rsidRDefault="00F2725C" w:rsidP="002E36E9">
      <w:pPr>
        <w:ind w:left="284"/>
        <w:jc w:val="both"/>
        <w:rPr>
          <w:rFonts w:asciiTheme="minorHAnsi" w:hAnsiTheme="minorHAnsi" w:cstheme="minorHAnsi"/>
        </w:rPr>
      </w:pPr>
      <w:proofErr w:type="gramStart"/>
      <w:r w:rsidRPr="002E36E9">
        <w:rPr>
          <w:rFonts w:asciiTheme="minorHAnsi" w:hAnsiTheme="minorHAnsi" w:cstheme="minorHAnsi"/>
        </w:rPr>
        <w:t xml:space="preserve">(   </w:t>
      </w:r>
      <w:proofErr w:type="gramEnd"/>
      <w:r w:rsidRPr="002E36E9">
        <w:rPr>
          <w:rFonts w:asciiTheme="minorHAnsi" w:hAnsiTheme="minorHAnsi" w:cstheme="minorHAnsi"/>
        </w:rPr>
        <w:t>) Sim           (   ) Parcialmente        (   ) Não possui</w:t>
      </w:r>
    </w:p>
    <w:tbl>
      <w:tblPr>
        <w:tblStyle w:val="Tabelacomgrade"/>
        <w:tblW w:w="0" w:type="auto"/>
        <w:tblInd w:w="284" w:type="dxa"/>
        <w:tblLook w:val="04A0" w:firstRow="1" w:lastRow="0" w:firstColumn="1" w:lastColumn="0" w:noHBand="0" w:noVBand="1"/>
      </w:tblPr>
      <w:tblGrid>
        <w:gridCol w:w="3172"/>
        <w:gridCol w:w="3208"/>
        <w:gridCol w:w="3190"/>
      </w:tblGrid>
      <w:tr w:rsidR="005A68CC" w:rsidRPr="002E36E9" w:rsidTr="005A68CC">
        <w:tc>
          <w:tcPr>
            <w:tcW w:w="3259" w:type="dxa"/>
          </w:tcPr>
          <w:p w:rsidR="005A68CC" w:rsidRPr="002E36E9" w:rsidRDefault="005A68CC" w:rsidP="002E36E9">
            <w:pPr>
              <w:jc w:val="both"/>
              <w:rPr>
                <w:rFonts w:asciiTheme="minorHAnsi" w:hAnsiTheme="minorHAnsi" w:cstheme="minorHAnsi"/>
                <w:b/>
                <w:sz w:val="22"/>
                <w:szCs w:val="22"/>
              </w:rPr>
            </w:pPr>
            <w:r w:rsidRPr="002E36E9">
              <w:rPr>
                <w:rFonts w:asciiTheme="minorHAnsi" w:hAnsiTheme="minorHAnsi" w:cstheme="minorHAnsi"/>
                <w:b/>
                <w:sz w:val="22"/>
                <w:szCs w:val="22"/>
              </w:rPr>
              <w:lastRenderedPageBreak/>
              <w:t>Descrição e quantificação dos ambientes disponíveis</w:t>
            </w:r>
          </w:p>
        </w:tc>
        <w:tc>
          <w:tcPr>
            <w:tcW w:w="3259" w:type="dxa"/>
          </w:tcPr>
          <w:p w:rsidR="005A68CC" w:rsidRPr="002E36E9" w:rsidRDefault="005A68CC" w:rsidP="002E36E9">
            <w:pPr>
              <w:jc w:val="both"/>
              <w:rPr>
                <w:rFonts w:asciiTheme="minorHAnsi" w:hAnsiTheme="minorHAnsi" w:cstheme="minorHAnsi"/>
                <w:b/>
                <w:sz w:val="22"/>
                <w:szCs w:val="22"/>
              </w:rPr>
            </w:pPr>
            <w:r w:rsidRPr="002E36E9">
              <w:rPr>
                <w:rFonts w:asciiTheme="minorHAnsi" w:hAnsiTheme="minorHAnsi" w:cstheme="minorHAnsi"/>
                <w:b/>
                <w:sz w:val="22"/>
                <w:szCs w:val="22"/>
              </w:rPr>
              <w:t>Equipamento/móveis disponíveis para o desenvolvimento do serviço</w:t>
            </w:r>
          </w:p>
        </w:tc>
        <w:tc>
          <w:tcPr>
            <w:tcW w:w="3260" w:type="dxa"/>
          </w:tcPr>
          <w:p w:rsidR="005A68CC" w:rsidRPr="002E36E9" w:rsidRDefault="005A68CC" w:rsidP="002E36E9">
            <w:pPr>
              <w:jc w:val="both"/>
              <w:rPr>
                <w:rFonts w:asciiTheme="minorHAnsi" w:hAnsiTheme="minorHAnsi" w:cstheme="minorHAnsi"/>
                <w:b/>
                <w:sz w:val="22"/>
                <w:szCs w:val="22"/>
              </w:rPr>
            </w:pPr>
            <w:r w:rsidRPr="002E36E9">
              <w:rPr>
                <w:rFonts w:asciiTheme="minorHAnsi" w:hAnsiTheme="minorHAnsi" w:cstheme="minorHAnsi"/>
                <w:b/>
                <w:sz w:val="22"/>
                <w:szCs w:val="22"/>
              </w:rPr>
              <w:t>Materiais de consumo disponíveis para o desenvolvimento do serviço</w:t>
            </w:r>
          </w:p>
        </w:tc>
      </w:tr>
      <w:tr w:rsidR="005A68CC" w:rsidRPr="002E36E9" w:rsidTr="005A68CC">
        <w:tc>
          <w:tcPr>
            <w:tcW w:w="3259" w:type="dxa"/>
          </w:tcPr>
          <w:p w:rsidR="005A68CC" w:rsidRPr="002E36E9" w:rsidRDefault="005A68CC" w:rsidP="002E36E9">
            <w:pPr>
              <w:jc w:val="both"/>
              <w:rPr>
                <w:rFonts w:asciiTheme="minorHAnsi" w:hAnsiTheme="minorHAnsi" w:cstheme="minorHAnsi"/>
                <w:b/>
                <w:sz w:val="22"/>
                <w:szCs w:val="22"/>
              </w:rPr>
            </w:pPr>
          </w:p>
        </w:tc>
        <w:tc>
          <w:tcPr>
            <w:tcW w:w="3259" w:type="dxa"/>
          </w:tcPr>
          <w:p w:rsidR="005A68CC" w:rsidRPr="002E36E9" w:rsidRDefault="005A68CC" w:rsidP="002E36E9">
            <w:pPr>
              <w:jc w:val="both"/>
              <w:rPr>
                <w:rFonts w:asciiTheme="minorHAnsi" w:hAnsiTheme="minorHAnsi" w:cstheme="minorHAnsi"/>
                <w:b/>
                <w:sz w:val="22"/>
                <w:szCs w:val="22"/>
              </w:rPr>
            </w:pPr>
          </w:p>
        </w:tc>
        <w:tc>
          <w:tcPr>
            <w:tcW w:w="3260" w:type="dxa"/>
          </w:tcPr>
          <w:p w:rsidR="005A68CC" w:rsidRPr="002E36E9" w:rsidRDefault="005A68CC" w:rsidP="002E36E9">
            <w:pPr>
              <w:jc w:val="both"/>
              <w:rPr>
                <w:rFonts w:asciiTheme="minorHAnsi" w:hAnsiTheme="minorHAnsi" w:cstheme="minorHAnsi"/>
                <w:b/>
                <w:sz w:val="22"/>
                <w:szCs w:val="22"/>
              </w:rPr>
            </w:pPr>
          </w:p>
        </w:tc>
      </w:tr>
      <w:tr w:rsidR="005A68CC" w:rsidRPr="002E36E9" w:rsidTr="005A68CC">
        <w:tc>
          <w:tcPr>
            <w:tcW w:w="3259" w:type="dxa"/>
          </w:tcPr>
          <w:p w:rsidR="005A68CC" w:rsidRPr="002E36E9" w:rsidRDefault="005A68CC" w:rsidP="002E36E9">
            <w:pPr>
              <w:jc w:val="both"/>
              <w:rPr>
                <w:rFonts w:asciiTheme="minorHAnsi" w:hAnsiTheme="minorHAnsi" w:cstheme="minorHAnsi"/>
                <w:b/>
                <w:sz w:val="22"/>
                <w:szCs w:val="22"/>
              </w:rPr>
            </w:pPr>
          </w:p>
        </w:tc>
        <w:tc>
          <w:tcPr>
            <w:tcW w:w="3259" w:type="dxa"/>
          </w:tcPr>
          <w:p w:rsidR="005A68CC" w:rsidRPr="002E36E9" w:rsidRDefault="005A68CC" w:rsidP="002E36E9">
            <w:pPr>
              <w:jc w:val="both"/>
              <w:rPr>
                <w:rFonts w:asciiTheme="minorHAnsi" w:hAnsiTheme="minorHAnsi" w:cstheme="minorHAnsi"/>
                <w:b/>
                <w:sz w:val="22"/>
                <w:szCs w:val="22"/>
              </w:rPr>
            </w:pPr>
          </w:p>
        </w:tc>
        <w:tc>
          <w:tcPr>
            <w:tcW w:w="3260" w:type="dxa"/>
          </w:tcPr>
          <w:p w:rsidR="005A68CC" w:rsidRPr="002E36E9" w:rsidRDefault="005A68CC" w:rsidP="002E36E9">
            <w:pPr>
              <w:jc w:val="both"/>
              <w:rPr>
                <w:rFonts w:asciiTheme="minorHAnsi" w:hAnsiTheme="minorHAnsi" w:cstheme="minorHAnsi"/>
                <w:b/>
                <w:sz w:val="22"/>
                <w:szCs w:val="22"/>
              </w:rPr>
            </w:pPr>
          </w:p>
        </w:tc>
      </w:tr>
    </w:tbl>
    <w:p w:rsidR="00601049" w:rsidRPr="002E36E9" w:rsidRDefault="009E5BFF" w:rsidP="002E36E9">
      <w:pPr>
        <w:tabs>
          <w:tab w:val="left" w:pos="1680"/>
        </w:tabs>
        <w:jc w:val="both"/>
        <w:rPr>
          <w:rFonts w:asciiTheme="minorHAnsi" w:hAnsiTheme="minorHAnsi" w:cstheme="minorHAnsi"/>
        </w:rPr>
      </w:pPr>
      <w:r w:rsidRPr="002E36E9">
        <w:rPr>
          <w:rFonts w:asciiTheme="minorHAnsi" w:hAnsiTheme="minorHAnsi" w:cstheme="minorHAnsi"/>
        </w:rPr>
        <w:t xml:space="preserve">      *Indicar as instalações físicas, mobiliários disponíveis e materiais de consumo necessários.</w:t>
      </w:r>
    </w:p>
    <w:p w:rsidR="00AD0509" w:rsidRPr="002E36E9" w:rsidRDefault="00AD0509" w:rsidP="002E36E9">
      <w:pPr>
        <w:tabs>
          <w:tab w:val="left" w:pos="1680"/>
        </w:tabs>
        <w:jc w:val="both"/>
        <w:rPr>
          <w:rFonts w:asciiTheme="minorHAnsi" w:hAnsiTheme="minorHAnsi" w:cstheme="minorHAnsi"/>
        </w:rPr>
      </w:pPr>
    </w:p>
    <w:p w:rsidR="00AD0509" w:rsidRPr="002E36E9" w:rsidRDefault="00AD0509" w:rsidP="002E36E9">
      <w:pPr>
        <w:tabs>
          <w:tab w:val="left" w:pos="1680"/>
        </w:tabs>
        <w:jc w:val="both"/>
        <w:rPr>
          <w:rFonts w:asciiTheme="minorHAnsi" w:hAnsiTheme="minorHAnsi" w:cstheme="minorHAnsi"/>
        </w:rPr>
      </w:pPr>
    </w:p>
    <w:p w:rsidR="00C414B4" w:rsidRPr="002E36E9" w:rsidRDefault="009E5BFF" w:rsidP="002E36E9">
      <w:pPr>
        <w:pStyle w:val="PargrafodaLista"/>
        <w:numPr>
          <w:ilvl w:val="0"/>
          <w:numId w:val="2"/>
        </w:numPr>
        <w:tabs>
          <w:tab w:val="left" w:pos="1680"/>
        </w:tabs>
        <w:jc w:val="both"/>
        <w:rPr>
          <w:rFonts w:asciiTheme="minorHAnsi" w:hAnsiTheme="minorHAnsi" w:cstheme="minorHAnsi"/>
          <w:b/>
          <w:sz w:val="22"/>
          <w:szCs w:val="22"/>
        </w:rPr>
      </w:pPr>
      <w:r w:rsidRPr="002E36E9">
        <w:rPr>
          <w:rFonts w:asciiTheme="minorHAnsi" w:hAnsiTheme="minorHAnsi" w:cstheme="minorHAnsi"/>
          <w:b/>
          <w:sz w:val="22"/>
          <w:szCs w:val="22"/>
        </w:rPr>
        <w:t xml:space="preserve"> </w:t>
      </w:r>
      <w:r w:rsidR="00316A2F" w:rsidRPr="002E36E9">
        <w:rPr>
          <w:rFonts w:asciiTheme="minorHAnsi" w:hAnsiTheme="minorHAnsi" w:cstheme="minorHAnsi"/>
          <w:b/>
          <w:sz w:val="22"/>
          <w:szCs w:val="22"/>
        </w:rPr>
        <w:t xml:space="preserve">PLANILHA ORÇAMENTÁRIA </w:t>
      </w:r>
    </w:p>
    <w:p w:rsidR="00316A2F" w:rsidRPr="002E36E9" w:rsidRDefault="00316A2F" w:rsidP="002E36E9">
      <w:pPr>
        <w:pStyle w:val="PargrafodaLista"/>
        <w:tabs>
          <w:tab w:val="left" w:pos="1680"/>
        </w:tabs>
        <w:jc w:val="both"/>
        <w:rPr>
          <w:rFonts w:asciiTheme="minorHAnsi" w:hAnsiTheme="minorHAnsi" w:cstheme="minorHAnsi"/>
          <w:b/>
          <w:sz w:val="22"/>
          <w:szCs w:val="22"/>
        </w:rPr>
      </w:pPr>
    </w:p>
    <w:tbl>
      <w:tblPr>
        <w:tblpPr w:leftFromText="141" w:rightFromText="141" w:vertAnchor="text" w:horzAnchor="page" w:tblpXSpec="center" w:tblpY="119"/>
        <w:tblW w:w="96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375"/>
        <w:gridCol w:w="1375"/>
        <w:gridCol w:w="1375"/>
        <w:gridCol w:w="1376"/>
        <w:gridCol w:w="1376"/>
        <w:gridCol w:w="1376"/>
        <w:gridCol w:w="1377"/>
      </w:tblGrid>
      <w:tr w:rsidR="00316A2F" w:rsidRPr="002E36E9" w:rsidTr="00316A2F">
        <w:trPr>
          <w:cantSplit/>
          <w:trHeight w:val="428"/>
        </w:trPr>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META</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JANEIRO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FEVEREIRO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MARÇO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ABRIL</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MAIO</w:t>
            </w:r>
          </w:p>
        </w:tc>
        <w:tc>
          <w:tcPr>
            <w:tcW w:w="1377"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JUNHO</w:t>
            </w:r>
          </w:p>
        </w:tc>
      </w:tr>
      <w:tr w:rsidR="00316A2F" w:rsidRPr="002E36E9" w:rsidTr="00316A2F">
        <w:trPr>
          <w:cantSplit/>
          <w:trHeight w:val="796"/>
        </w:trPr>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7"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p w:rsidR="00316A2F" w:rsidRPr="002E36E9" w:rsidRDefault="00316A2F" w:rsidP="002E36E9">
            <w:pPr>
              <w:jc w:val="both"/>
            </w:pPr>
          </w:p>
        </w:tc>
      </w:tr>
      <w:tr w:rsidR="00316A2F" w:rsidRPr="002E36E9" w:rsidTr="00316A2F">
        <w:trPr>
          <w:cantSplit/>
          <w:trHeight w:val="67"/>
        </w:trPr>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META</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JULHO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AGOSTO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SETEMBRO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OUTUBRO</w:t>
            </w:r>
          </w:p>
        </w:tc>
        <w:tc>
          <w:tcPr>
            <w:tcW w:w="1376"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NOVEMBRO</w:t>
            </w:r>
          </w:p>
        </w:tc>
        <w:tc>
          <w:tcPr>
            <w:tcW w:w="1377" w:type="dxa"/>
            <w:tcBorders>
              <w:top w:val="single" w:sz="12" w:space="0" w:color="auto"/>
              <w:left w:val="single" w:sz="12" w:space="0" w:color="auto"/>
              <w:bottom w:val="single" w:sz="12" w:space="0" w:color="auto"/>
              <w:right w:val="single" w:sz="12" w:space="0" w:color="auto"/>
            </w:tcBorders>
            <w:shd w:val="pct5" w:color="auto" w:fill="auto"/>
            <w:hideMark/>
          </w:tcPr>
          <w:p w:rsidR="00316A2F" w:rsidRPr="002E36E9" w:rsidRDefault="00316A2F" w:rsidP="002E36E9">
            <w:pPr>
              <w:jc w:val="both"/>
            </w:pPr>
            <w:r w:rsidRPr="002E36E9">
              <w:t>DEZEMBRO</w:t>
            </w:r>
          </w:p>
        </w:tc>
      </w:tr>
      <w:tr w:rsidR="00316A2F" w:rsidRPr="002E36E9" w:rsidTr="00316A2F">
        <w:trPr>
          <w:cantSplit/>
          <w:trHeight w:val="872"/>
        </w:trPr>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6"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c>
          <w:tcPr>
            <w:tcW w:w="1377" w:type="dxa"/>
            <w:tcBorders>
              <w:top w:val="single" w:sz="12" w:space="0" w:color="auto"/>
              <w:left w:val="single" w:sz="12" w:space="0" w:color="auto"/>
              <w:bottom w:val="single" w:sz="12" w:space="0" w:color="auto"/>
              <w:right w:val="single" w:sz="12" w:space="0" w:color="auto"/>
            </w:tcBorders>
          </w:tcPr>
          <w:p w:rsidR="00316A2F" w:rsidRPr="002E36E9" w:rsidRDefault="00316A2F" w:rsidP="002E36E9">
            <w:pPr>
              <w:jc w:val="both"/>
            </w:pPr>
          </w:p>
        </w:tc>
      </w:tr>
    </w:tbl>
    <w:p w:rsidR="00316A2F" w:rsidRPr="002E36E9" w:rsidRDefault="00316A2F" w:rsidP="002E36E9">
      <w:pPr>
        <w:pStyle w:val="PargrafodaLista"/>
        <w:tabs>
          <w:tab w:val="left" w:pos="1680"/>
        </w:tabs>
        <w:jc w:val="both"/>
        <w:rPr>
          <w:rFonts w:asciiTheme="minorHAnsi" w:hAnsiTheme="minorHAnsi" w:cstheme="minorHAnsi"/>
          <w:b/>
          <w:sz w:val="22"/>
          <w:szCs w:val="22"/>
        </w:rPr>
      </w:pPr>
    </w:p>
    <w:p w:rsidR="009E5BFF" w:rsidRPr="002E36E9" w:rsidRDefault="00C414B4" w:rsidP="002E36E9">
      <w:pPr>
        <w:pStyle w:val="PargrafodaLista"/>
        <w:numPr>
          <w:ilvl w:val="0"/>
          <w:numId w:val="2"/>
        </w:numPr>
        <w:tabs>
          <w:tab w:val="left" w:pos="1680"/>
        </w:tabs>
        <w:jc w:val="both"/>
        <w:rPr>
          <w:rFonts w:asciiTheme="minorHAnsi" w:hAnsiTheme="minorHAnsi" w:cstheme="minorHAnsi"/>
          <w:b/>
          <w:sz w:val="22"/>
          <w:szCs w:val="22"/>
        </w:rPr>
      </w:pPr>
      <w:r w:rsidRPr="002E36E9">
        <w:rPr>
          <w:rFonts w:asciiTheme="minorHAnsi" w:hAnsiTheme="minorHAnsi" w:cstheme="minorHAnsi"/>
          <w:b/>
          <w:sz w:val="22"/>
          <w:szCs w:val="22"/>
        </w:rPr>
        <w:t xml:space="preserve">IDENTIFICAÇÃO DO COORDENADOR TÉCNICO DO SERVIÇO </w:t>
      </w:r>
    </w:p>
    <w:p w:rsidR="00776B93" w:rsidRPr="002E36E9" w:rsidRDefault="00776B93" w:rsidP="002E36E9">
      <w:pPr>
        <w:pStyle w:val="PargrafodaLista"/>
        <w:jc w:val="both"/>
        <w:rPr>
          <w:rFonts w:asciiTheme="minorHAnsi" w:hAnsiTheme="minorHAnsi" w:cstheme="minorHAnsi"/>
          <w:b/>
          <w:sz w:val="22"/>
          <w:szCs w:val="22"/>
        </w:rPr>
      </w:pPr>
    </w:p>
    <w:p w:rsidR="00776B93" w:rsidRPr="002E36E9" w:rsidRDefault="00776B93" w:rsidP="002E36E9">
      <w:pPr>
        <w:pStyle w:val="PargrafodaLista"/>
        <w:tabs>
          <w:tab w:val="left" w:pos="1680"/>
        </w:tabs>
        <w:jc w:val="both"/>
        <w:rPr>
          <w:rFonts w:asciiTheme="minorHAnsi" w:hAnsiTheme="minorHAnsi" w:cstheme="minorHAnsi"/>
          <w:sz w:val="22"/>
          <w:szCs w:val="22"/>
        </w:rPr>
      </w:pPr>
      <w:r w:rsidRPr="002E36E9">
        <w:rPr>
          <w:rFonts w:asciiTheme="minorHAnsi" w:hAnsiTheme="minorHAnsi" w:cstheme="minorHAnsi"/>
          <w:sz w:val="22"/>
          <w:szCs w:val="22"/>
        </w:rPr>
        <w:t>Nome completo:</w:t>
      </w:r>
    </w:p>
    <w:p w:rsidR="00776B93" w:rsidRPr="002E36E9" w:rsidRDefault="00776B93" w:rsidP="002E36E9">
      <w:pPr>
        <w:pStyle w:val="PargrafodaLista"/>
        <w:tabs>
          <w:tab w:val="left" w:pos="1680"/>
        </w:tabs>
        <w:jc w:val="both"/>
        <w:rPr>
          <w:rFonts w:asciiTheme="minorHAnsi" w:hAnsiTheme="minorHAnsi" w:cstheme="minorHAnsi"/>
          <w:sz w:val="22"/>
          <w:szCs w:val="22"/>
        </w:rPr>
      </w:pPr>
      <w:r w:rsidRPr="002E36E9">
        <w:rPr>
          <w:rFonts w:asciiTheme="minorHAnsi" w:hAnsiTheme="minorHAnsi" w:cstheme="minorHAnsi"/>
          <w:sz w:val="22"/>
          <w:szCs w:val="22"/>
        </w:rPr>
        <w:t>Formação:</w:t>
      </w:r>
    </w:p>
    <w:p w:rsidR="00776B93" w:rsidRPr="002E36E9" w:rsidRDefault="00776B93" w:rsidP="002E36E9">
      <w:pPr>
        <w:pStyle w:val="PargrafodaLista"/>
        <w:tabs>
          <w:tab w:val="left" w:pos="1680"/>
        </w:tabs>
        <w:jc w:val="both"/>
        <w:rPr>
          <w:rFonts w:asciiTheme="minorHAnsi" w:hAnsiTheme="minorHAnsi" w:cstheme="minorHAnsi"/>
          <w:sz w:val="22"/>
          <w:szCs w:val="22"/>
        </w:rPr>
      </w:pPr>
      <w:r w:rsidRPr="002E36E9">
        <w:rPr>
          <w:rFonts w:asciiTheme="minorHAnsi" w:hAnsiTheme="minorHAnsi" w:cstheme="minorHAnsi"/>
          <w:sz w:val="22"/>
          <w:szCs w:val="22"/>
        </w:rPr>
        <w:t>Número do registro profissional:</w:t>
      </w:r>
    </w:p>
    <w:p w:rsidR="00776B93" w:rsidRPr="002E36E9" w:rsidRDefault="00776B93" w:rsidP="002E36E9">
      <w:pPr>
        <w:pStyle w:val="PargrafodaLista"/>
        <w:tabs>
          <w:tab w:val="left" w:pos="1680"/>
        </w:tabs>
        <w:jc w:val="both"/>
        <w:rPr>
          <w:rFonts w:asciiTheme="minorHAnsi" w:hAnsiTheme="minorHAnsi" w:cstheme="minorHAnsi"/>
          <w:sz w:val="22"/>
          <w:szCs w:val="22"/>
        </w:rPr>
      </w:pPr>
      <w:r w:rsidRPr="002E36E9">
        <w:rPr>
          <w:rFonts w:asciiTheme="minorHAnsi" w:hAnsiTheme="minorHAnsi" w:cstheme="minorHAnsi"/>
          <w:sz w:val="22"/>
          <w:szCs w:val="22"/>
        </w:rPr>
        <w:t>Telefone para contato:</w:t>
      </w:r>
    </w:p>
    <w:p w:rsidR="00316A2F" w:rsidRPr="001C19DE" w:rsidRDefault="001C19DE" w:rsidP="001C19DE">
      <w:pPr>
        <w:pStyle w:val="PargrafodaLista"/>
        <w:tabs>
          <w:tab w:val="left" w:pos="1680"/>
        </w:tabs>
        <w:jc w:val="both"/>
        <w:rPr>
          <w:rFonts w:asciiTheme="minorHAnsi" w:hAnsiTheme="minorHAnsi" w:cstheme="minorHAnsi"/>
          <w:sz w:val="22"/>
          <w:szCs w:val="22"/>
        </w:rPr>
      </w:pPr>
      <w:r>
        <w:rPr>
          <w:rFonts w:asciiTheme="minorHAnsi" w:hAnsiTheme="minorHAnsi" w:cstheme="minorHAnsi"/>
          <w:sz w:val="22"/>
          <w:szCs w:val="22"/>
        </w:rPr>
        <w:t>E-mail do coordenador:</w:t>
      </w:r>
    </w:p>
    <w:p w:rsidR="00316A2F" w:rsidRPr="002E36E9" w:rsidRDefault="00316A2F" w:rsidP="002E36E9">
      <w:pPr>
        <w:pStyle w:val="PargrafodaLista"/>
        <w:tabs>
          <w:tab w:val="left" w:pos="1680"/>
        </w:tabs>
        <w:jc w:val="both"/>
        <w:rPr>
          <w:rFonts w:asciiTheme="minorHAnsi" w:hAnsiTheme="minorHAnsi" w:cstheme="minorHAnsi"/>
          <w:sz w:val="22"/>
          <w:szCs w:val="22"/>
        </w:rPr>
      </w:pPr>
    </w:p>
    <w:p w:rsidR="00316A2F" w:rsidRPr="002E36E9" w:rsidRDefault="00316A2F" w:rsidP="002E36E9">
      <w:pPr>
        <w:pStyle w:val="PargrafodaLista"/>
        <w:tabs>
          <w:tab w:val="left" w:pos="1680"/>
        </w:tabs>
        <w:jc w:val="both"/>
        <w:rPr>
          <w:rFonts w:asciiTheme="minorHAnsi" w:hAnsiTheme="minorHAnsi" w:cstheme="minorHAnsi"/>
          <w:sz w:val="22"/>
          <w:szCs w:val="22"/>
        </w:rPr>
      </w:pPr>
    </w:p>
    <w:p w:rsidR="00316A2F" w:rsidRPr="002E36E9" w:rsidRDefault="00316A2F" w:rsidP="002E36E9">
      <w:pPr>
        <w:pStyle w:val="PargrafodaLista"/>
        <w:tabs>
          <w:tab w:val="left" w:pos="1680"/>
        </w:tabs>
        <w:jc w:val="both"/>
        <w:rPr>
          <w:rFonts w:asciiTheme="minorHAnsi" w:hAnsiTheme="minorHAnsi" w:cstheme="minorHAnsi"/>
          <w:sz w:val="22"/>
          <w:szCs w:val="22"/>
        </w:rPr>
      </w:pPr>
      <w:r w:rsidRPr="002E36E9">
        <w:rPr>
          <w:rFonts w:asciiTheme="minorHAnsi" w:hAnsiTheme="minorHAnsi" w:cstheme="minorHAnsi"/>
          <w:b/>
          <w:sz w:val="22"/>
          <w:szCs w:val="22"/>
        </w:rPr>
        <w:t>8.</w:t>
      </w:r>
      <w:r w:rsidRPr="002E36E9">
        <w:rPr>
          <w:rFonts w:asciiTheme="minorHAnsi" w:hAnsiTheme="minorHAnsi" w:cstheme="minorHAnsi"/>
          <w:sz w:val="22"/>
          <w:szCs w:val="22"/>
        </w:rPr>
        <w:t xml:space="preserve"> </w:t>
      </w:r>
      <w:r w:rsidRPr="002E36E9">
        <w:rPr>
          <w:b/>
          <w:sz w:val="22"/>
          <w:szCs w:val="22"/>
        </w:rPr>
        <w:t>PEDIDO DE DEFERIMENTO</w:t>
      </w:r>
    </w:p>
    <w:p w:rsidR="00316A2F" w:rsidRPr="002E36E9" w:rsidRDefault="00316A2F" w:rsidP="002E36E9">
      <w:pPr>
        <w:pStyle w:val="PargrafodaLista"/>
        <w:jc w:val="both"/>
        <w:rPr>
          <w:b/>
          <w:sz w:val="22"/>
          <w:szCs w:val="22"/>
        </w:rPr>
      </w:pPr>
    </w:p>
    <w:p w:rsidR="00316A2F" w:rsidRPr="001C19DE" w:rsidRDefault="00316A2F" w:rsidP="001C19DE">
      <w:pPr>
        <w:pStyle w:val="Recuodecorpodetexto2"/>
        <w:ind w:firstLine="426"/>
        <w:jc w:val="both"/>
        <w:rPr>
          <w:rFonts w:ascii="Times New Roman" w:hAnsi="Times New Roman"/>
          <w:b/>
          <w:lang w:eastAsia="pt-BR"/>
        </w:rPr>
      </w:pPr>
      <w:r w:rsidRPr="002E36E9">
        <w:rPr>
          <w:rFonts w:ascii="Times New Roman" w:hAnsi="Times New Roman"/>
          <w:b/>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2E36E9"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2E36E9" w:rsidRDefault="00316A2F" w:rsidP="002E36E9">
            <w:pPr>
              <w:pStyle w:val="PargrafodaLista"/>
              <w:ind w:left="0"/>
              <w:jc w:val="both"/>
              <w:rPr>
                <w:sz w:val="22"/>
                <w:szCs w:val="22"/>
              </w:rPr>
            </w:pPr>
            <w:r w:rsidRPr="002E36E9">
              <w:rPr>
                <w:sz w:val="22"/>
                <w:szCs w:val="22"/>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2E36E9" w:rsidRDefault="00316A2F" w:rsidP="002E36E9">
            <w:pPr>
              <w:pStyle w:val="PargrafodaLista"/>
              <w:ind w:left="0"/>
              <w:jc w:val="both"/>
              <w:rPr>
                <w:sz w:val="22"/>
                <w:szCs w:val="22"/>
              </w:rPr>
            </w:pPr>
            <w:r w:rsidRPr="002E36E9">
              <w:rPr>
                <w:sz w:val="22"/>
                <w:szCs w:val="22"/>
              </w:rPr>
              <w:t>Assinatura do Presidente da Organização</w:t>
            </w:r>
          </w:p>
          <w:p w:rsidR="00316A2F" w:rsidRPr="002E36E9" w:rsidRDefault="00316A2F" w:rsidP="002E36E9">
            <w:pPr>
              <w:pStyle w:val="PargrafodaLista"/>
              <w:ind w:left="0"/>
              <w:jc w:val="both"/>
              <w:rPr>
                <w:sz w:val="22"/>
                <w:szCs w:val="22"/>
              </w:rPr>
            </w:pPr>
          </w:p>
        </w:tc>
      </w:tr>
    </w:tbl>
    <w:p w:rsidR="00352D71" w:rsidRPr="002E36E9" w:rsidRDefault="00352D71" w:rsidP="002E36E9">
      <w:pPr>
        <w:spacing w:after="0" w:line="360" w:lineRule="auto"/>
        <w:jc w:val="both"/>
        <w:rPr>
          <w:rFonts w:asciiTheme="minorHAnsi" w:hAnsiTheme="minorHAnsi" w:cstheme="minorHAnsi"/>
        </w:rPr>
      </w:pPr>
    </w:p>
    <w:p w:rsidR="00316A2F" w:rsidRPr="002E36E9" w:rsidRDefault="00316A2F" w:rsidP="002E36E9">
      <w:pPr>
        <w:jc w:val="both"/>
        <w:rPr>
          <w:rFonts w:asciiTheme="minorHAnsi" w:hAnsiTheme="minorHAnsi" w:cstheme="minorHAnsi"/>
          <w:b/>
        </w:rPr>
      </w:pPr>
    </w:p>
    <w:p w:rsidR="00935636" w:rsidRDefault="00935636" w:rsidP="004E3482">
      <w:pPr>
        <w:spacing w:after="0" w:line="240" w:lineRule="auto"/>
        <w:jc w:val="center"/>
        <w:rPr>
          <w:rFonts w:asciiTheme="minorHAnsi" w:hAnsiTheme="minorHAnsi" w:cstheme="minorHAnsi"/>
          <w:b/>
        </w:rPr>
      </w:pPr>
      <w:r>
        <w:rPr>
          <w:rFonts w:asciiTheme="minorHAnsi" w:hAnsiTheme="minorHAnsi" w:cstheme="minorHAnsi"/>
          <w:b/>
        </w:rPr>
        <w:br w:type="page"/>
      </w:r>
    </w:p>
    <w:p w:rsidR="00352D71" w:rsidRPr="002E36E9" w:rsidRDefault="001C7FB1" w:rsidP="004E3482">
      <w:pPr>
        <w:jc w:val="center"/>
        <w:rPr>
          <w:rFonts w:asciiTheme="minorHAnsi" w:hAnsiTheme="minorHAnsi" w:cstheme="minorHAnsi"/>
          <w:b/>
        </w:rPr>
      </w:pPr>
      <w:r w:rsidRPr="002E36E9">
        <w:rPr>
          <w:rFonts w:asciiTheme="minorHAnsi" w:hAnsiTheme="minorHAnsi" w:cstheme="minorHAnsi"/>
          <w:b/>
        </w:rPr>
        <w:lastRenderedPageBreak/>
        <w:t>ANEXO II</w:t>
      </w:r>
    </w:p>
    <w:p w:rsidR="001C7FB1" w:rsidRPr="002E36E9" w:rsidRDefault="001C7FB1" w:rsidP="004E3482">
      <w:pPr>
        <w:jc w:val="center"/>
        <w:rPr>
          <w:rFonts w:asciiTheme="minorHAnsi" w:hAnsiTheme="minorHAnsi" w:cstheme="minorHAnsi"/>
          <w:b/>
        </w:rPr>
      </w:pPr>
    </w:p>
    <w:p w:rsidR="001C7FB1" w:rsidRPr="002E36E9" w:rsidRDefault="001C7FB1" w:rsidP="004E3482">
      <w:pPr>
        <w:spacing w:before="120" w:after="120" w:line="360" w:lineRule="auto"/>
        <w:ind w:right="-234"/>
        <w:jc w:val="center"/>
        <w:rPr>
          <w:b/>
        </w:rPr>
      </w:pPr>
      <w:r w:rsidRPr="002E36E9">
        <w:rPr>
          <w:b/>
        </w:rPr>
        <w:t>DECLARAÇÃO DE CIÊNCIA E CONCORDÂNCIA</w:t>
      </w:r>
    </w:p>
    <w:p w:rsidR="001C7FB1" w:rsidRPr="002E36E9" w:rsidRDefault="001C7FB1" w:rsidP="002E36E9">
      <w:pPr>
        <w:spacing w:before="120" w:after="120" w:line="360" w:lineRule="auto"/>
        <w:ind w:right="-234"/>
        <w:jc w:val="both"/>
        <w:rPr>
          <w:b/>
        </w:rPr>
      </w:pPr>
    </w:p>
    <w:p w:rsidR="001C7FB1" w:rsidRPr="002E36E9" w:rsidRDefault="001C7FB1" w:rsidP="002E36E9">
      <w:pPr>
        <w:tabs>
          <w:tab w:val="left" w:pos="567"/>
        </w:tabs>
        <w:spacing w:before="120" w:after="120" w:line="360" w:lineRule="auto"/>
        <w:ind w:right="-232"/>
        <w:jc w:val="both"/>
        <w:rPr>
          <w:color w:val="000000"/>
        </w:rPr>
      </w:pPr>
      <w:r w:rsidRPr="002E36E9">
        <w:tab/>
        <w:t xml:space="preserve">Declaro que a </w:t>
      </w:r>
      <w:r w:rsidRPr="002E36E9">
        <w:rPr>
          <w:i/>
          <w:color w:val="FF0000"/>
        </w:rPr>
        <w:t>[identificação da organização da sociedade civil – OSC]</w:t>
      </w:r>
      <w:r w:rsidRPr="002E36E9">
        <w:t xml:space="preserve"> está </w:t>
      </w:r>
      <w:r w:rsidRPr="002E36E9">
        <w:rPr>
          <w:color w:val="000000"/>
        </w:rPr>
        <w:t xml:space="preserve">ciente e concorda com as disposições previstas no Edital para Credenciamento Público </w:t>
      </w:r>
      <w:proofErr w:type="gramStart"/>
      <w:r w:rsidRPr="002E36E9">
        <w:t>nº ...</w:t>
      </w:r>
      <w:proofErr w:type="gramEnd"/>
      <w:r w:rsidRPr="002E36E9">
        <w:t xml:space="preserve">......../20....... </w:t>
      </w:r>
      <w:proofErr w:type="gramStart"/>
      <w:r w:rsidRPr="002E36E9">
        <w:rPr>
          <w:color w:val="000000"/>
        </w:rPr>
        <w:t>e</w:t>
      </w:r>
      <w:proofErr w:type="gramEnd"/>
      <w:r w:rsidRPr="002E36E9">
        <w:rPr>
          <w:color w:val="000000"/>
        </w:rPr>
        <w:t xml:space="preserve"> em seus anexos, bem como que se responsabiliza, sob as penas da Lei, pela veracidade e legitimidade das informações e documentos apresentados durante o processo de seleção.</w:t>
      </w:r>
    </w:p>
    <w:p w:rsidR="001C7FB1" w:rsidRPr="002E36E9" w:rsidRDefault="001C7FB1" w:rsidP="002E36E9">
      <w:pPr>
        <w:tabs>
          <w:tab w:val="left" w:pos="567"/>
        </w:tabs>
        <w:spacing w:before="120" w:after="120" w:line="360" w:lineRule="auto"/>
        <w:ind w:right="-232"/>
        <w:jc w:val="both"/>
        <w:rPr>
          <w:color w:val="000000"/>
        </w:rPr>
      </w:pPr>
    </w:p>
    <w:p w:rsidR="001C7FB1" w:rsidRPr="002E36E9" w:rsidRDefault="001C7FB1" w:rsidP="002E36E9">
      <w:pPr>
        <w:spacing w:before="120" w:after="120" w:line="360" w:lineRule="auto"/>
        <w:ind w:right="-232"/>
        <w:jc w:val="both"/>
      </w:pPr>
      <w:r w:rsidRPr="002E36E9">
        <w:t xml:space="preserve">Local-UF, ____ de ______________ </w:t>
      </w:r>
      <w:proofErr w:type="spellStart"/>
      <w:r w:rsidRPr="002E36E9">
        <w:t>de</w:t>
      </w:r>
      <w:proofErr w:type="spellEnd"/>
      <w:r w:rsidRPr="002E36E9">
        <w:t xml:space="preserve"> 20___.</w:t>
      </w:r>
    </w:p>
    <w:p w:rsidR="001C7FB1" w:rsidRPr="002E36E9" w:rsidRDefault="001C7FB1" w:rsidP="002E36E9">
      <w:pPr>
        <w:spacing w:before="120" w:after="120" w:line="360" w:lineRule="auto"/>
        <w:ind w:right="-232"/>
        <w:jc w:val="both"/>
      </w:pPr>
    </w:p>
    <w:p w:rsidR="001C7FB1" w:rsidRPr="002E36E9" w:rsidRDefault="001C7FB1" w:rsidP="002E36E9">
      <w:pPr>
        <w:spacing w:before="120" w:after="120" w:line="360" w:lineRule="auto"/>
        <w:ind w:right="-232"/>
        <w:jc w:val="both"/>
      </w:pPr>
      <w:proofErr w:type="gramStart"/>
      <w:r w:rsidRPr="002E36E9">
        <w:t>...........................................................................................</w:t>
      </w:r>
      <w:proofErr w:type="gramEnd"/>
    </w:p>
    <w:p w:rsidR="00935636" w:rsidRDefault="001C7FB1" w:rsidP="00935636">
      <w:pPr>
        <w:spacing w:before="120" w:after="120" w:line="360" w:lineRule="auto"/>
        <w:ind w:right="-232"/>
        <w:jc w:val="both"/>
      </w:pPr>
      <w:r w:rsidRPr="002E36E9">
        <w:t>(Nome e Cargo do Representante Legal da OSC)</w:t>
      </w:r>
    </w:p>
    <w:p w:rsidR="00935636" w:rsidRDefault="00935636">
      <w:pPr>
        <w:spacing w:after="0" w:line="240" w:lineRule="auto"/>
        <w:rPr>
          <w:rFonts w:asciiTheme="minorHAnsi" w:hAnsiTheme="minorHAnsi" w:cstheme="minorHAnsi"/>
          <w:b/>
        </w:rPr>
      </w:pPr>
      <w:r>
        <w:rPr>
          <w:rFonts w:asciiTheme="minorHAnsi" w:hAnsiTheme="minorHAnsi" w:cstheme="minorHAnsi"/>
          <w:b/>
        </w:rPr>
        <w:br w:type="page"/>
      </w:r>
    </w:p>
    <w:p w:rsidR="007C4AA5" w:rsidRPr="00935636" w:rsidRDefault="001C7FB1" w:rsidP="004E3482">
      <w:pPr>
        <w:spacing w:before="120" w:after="120" w:line="360" w:lineRule="auto"/>
        <w:ind w:right="-232"/>
        <w:jc w:val="center"/>
      </w:pPr>
      <w:r w:rsidRPr="002E36E9">
        <w:rPr>
          <w:rFonts w:asciiTheme="minorHAnsi" w:hAnsiTheme="minorHAnsi" w:cstheme="minorHAnsi"/>
          <w:b/>
        </w:rPr>
        <w:lastRenderedPageBreak/>
        <w:t>ANEXO III</w:t>
      </w:r>
    </w:p>
    <w:p w:rsidR="001C7FB1" w:rsidRPr="002E36E9" w:rsidRDefault="001C7FB1" w:rsidP="004E3482">
      <w:pPr>
        <w:tabs>
          <w:tab w:val="left" w:pos="3779"/>
        </w:tabs>
        <w:jc w:val="center"/>
        <w:rPr>
          <w:rFonts w:asciiTheme="minorHAnsi" w:hAnsiTheme="minorHAnsi" w:cstheme="minorHAnsi"/>
          <w:b/>
        </w:rPr>
      </w:pPr>
    </w:p>
    <w:p w:rsidR="001C7FB1" w:rsidRPr="002E36E9" w:rsidRDefault="001C7FB1" w:rsidP="004E3482">
      <w:pPr>
        <w:spacing w:before="120" w:after="120" w:line="360" w:lineRule="auto"/>
        <w:ind w:right="-234"/>
        <w:jc w:val="center"/>
        <w:rPr>
          <w:rFonts w:asciiTheme="minorHAnsi" w:hAnsiTheme="minorHAnsi"/>
          <w:b/>
        </w:rPr>
      </w:pPr>
      <w:r w:rsidRPr="002E36E9">
        <w:rPr>
          <w:rFonts w:asciiTheme="minorHAnsi" w:hAnsiTheme="minorHAnsi"/>
          <w:b/>
        </w:rPr>
        <w:t>DECLARAÇÃO SOBRE INSTALAÇÕES E CONDIÇÕES MATERIAIS</w:t>
      </w:r>
    </w:p>
    <w:p w:rsidR="001C7FB1" w:rsidRPr="002E36E9" w:rsidRDefault="001C7FB1" w:rsidP="002E36E9">
      <w:pPr>
        <w:spacing w:before="120" w:after="120" w:line="360" w:lineRule="auto"/>
        <w:ind w:right="-234"/>
        <w:jc w:val="both"/>
        <w:rPr>
          <w:rFonts w:asciiTheme="minorHAnsi" w:hAnsiTheme="minorHAnsi"/>
          <w:b/>
        </w:rPr>
      </w:pPr>
    </w:p>
    <w:p w:rsidR="001C7FB1" w:rsidRPr="002E36E9" w:rsidRDefault="001C7FB1" w:rsidP="002E36E9">
      <w:pPr>
        <w:tabs>
          <w:tab w:val="left" w:pos="567"/>
        </w:tabs>
        <w:spacing w:before="120" w:after="120" w:line="360" w:lineRule="auto"/>
        <w:ind w:right="-232"/>
        <w:jc w:val="both"/>
        <w:rPr>
          <w:rFonts w:asciiTheme="minorHAnsi" w:hAnsiTheme="minorHAnsi"/>
          <w:i/>
          <w:color w:val="FF0000"/>
        </w:rPr>
      </w:pPr>
      <w:r w:rsidRPr="002E36E9">
        <w:rPr>
          <w:rFonts w:asciiTheme="minorHAnsi" w:hAnsiTheme="minorHAnsi"/>
        </w:rPr>
        <w:tab/>
        <w:t xml:space="preserve">Declaro, em conformidade com o art. 33, </w:t>
      </w:r>
      <w:r w:rsidRPr="002E36E9">
        <w:rPr>
          <w:rFonts w:asciiTheme="minorHAnsi" w:hAnsiTheme="minorHAnsi"/>
          <w:b/>
        </w:rPr>
        <w:t>caput</w:t>
      </w:r>
      <w:r w:rsidRPr="002E36E9">
        <w:rPr>
          <w:rFonts w:asciiTheme="minorHAnsi" w:hAnsiTheme="minorHAnsi"/>
        </w:rPr>
        <w:t>, inciso V, alínea “c”, da Lei nº 13.019, de 2014, c/c o art. 26,</w:t>
      </w:r>
      <w:r w:rsidRPr="002E36E9">
        <w:rPr>
          <w:rFonts w:asciiTheme="minorHAnsi" w:hAnsiTheme="minorHAnsi"/>
          <w:b/>
        </w:rPr>
        <w:t xml:space="preserve"> caput</w:t>
      </w:r>
      <w:r w:rsidRPr="002E36E9">
        <w:rPr>
          <w:rFonts w:asciiTheme="minorHAnsi" w:hAnsiTheme="minorHAnsi"/>
        </w:rPr>
        <w:t xml:space="preserve">, inciso X, do Decreto nº 8.726, de 2016, que a </w:t>
      </w:r>
      <w:r w:rsidRPr="002E36E9">
        <w:rPr>
          <w:rFonts w:asciiTheme="minorHAnsi" w:hAnsiTheme="minorHAnsi"/>
          <w:i/>
          <w:color w:val="FF0000"/>
        </w:rPr>
        <w:t>[identificação da organização da sociedade civil – OSC]</w:t>
      </w:r>
      <w:r w:rsidRPr="002E36E9">
        <w:rPr>
          <w:rFonts w:asciiTheme="minorHAnsi" w:hAnsiTheme="minorHAnsi"/>
        </w:rPr>
        <w:t>:</w:t>
      </w:r>
    </w:p>
    <w:p w:rsidR="001C7FB1" w:rsidRPr="002E36E9" w:rsidRDefault="001C7FB1" w:rsidP="002E36E9">
      <w:pPr>
        <w:pStyle w:val="PargrafodaLista"/>
        <w:numPr>
          <w:ilvl w:val="0"/>
          <w:numId w:val="4"/>
        </w:numPr>
        <w:tabs>
          <w:tab w:val="left" w:pos="851"/>
        </w:tabs>
        <w:suppressAutoHyphens/>
        <w:spacing w:before="120" w:after="120" w:line="360" w:lineRule="auto"/>
        <w:ind w:left="0" w:right="-232" w:firstLine="567"/>
        <w:jc w:val="both"/>
        <w:rPr>
          <w:rFonts w:asciiTheme="minorHAnsi" w:hAnsiTheme="minorHAnsi"/>
          <w:color w:val="FF0000"/>
          <w:sz w:val="22"/>
          <w:szCs w:val="22"/>
        </w:rPr>
      </w:pPr>
      <w:proofErr w:type="gramStart"/>
      <w:r w:rsidRPr="002E36E9">
        <w:rPr>
          <w:rFonts w:asciiTheme="minorHAnsi" w:hAnsiTheme="minorHAnsi"/>
          <w:sz w:val="22"/>
          <w:szCs w:val="22"/>
        </w:rPr>
        <w:t>dispõe</w:t>
      </w:r>
      <w:proofErr w:type="gramEnd"/>
      <w:r w:rsidRPr="002E36E9">
        <w:rPr>
          <w:rFonts w:asciiTheme="minorHAnsi" w:hAnsiTheme="minorHAnsi"/>
          <w:sz w:val="22"/>
          <w:szCs w:val="22"/>
        </w:rPr>
        <w:t xml:space="preserve"> de instalações e outras condições materiais para o desenvolvimento das atividades ou projetos previstos na parceria e o cumprimento das metas estabelecidas.</w:t>
      </w:r>
    </w:p>
    <w:p w:rsidR="001C7FB1" w:rsidRPr="002E36E9" w:rsidRDefault="001C7FB1" w:rsidP="002E36E9">
      <w:pPr>
        <w:pStyle w:val="PargrafodaLista"/>
        <w:tabs>
          <w:tab w:val="left" w:pos="851"/>
        </w:tabs>
        <w:spacing w:before="120" w:after="120" w:line="360" w:lineRule="auto"/>
        <w:ind w:left="567" w:right="-232"/>
        <w:jc w:val="both"/>
        <w:rPr>
          <w:rFonts w:asciiTheme="minorHAnsi" w:hAnsiTheme="minorHAnsi"/>
          <w:i/>
          <w:color w:val="FF0000"/>
          <w:sz w:val="22"/>
          <w:szCs w:val="22"/>
        </w:rPr>
      </w:pPr>
      <w:r w:rsidRPr="002E36E9">
        <w:rPr>
          <w:rFonts w:asciiTheme="minorHAnsi" w:hAnsiTheme="minorHAnsi"/>
          <w:i/>
          <w:color w:val="FF0000"/>
          <w:sz w:val="22"/>
          <w:szCs w:val="22"/>
        </w:rPr>
        <w:t>OU</w:t>
      </w:r>
    </w:p>
    <w:p w:rsidR="001C7FB1" w:rsidRPr="002E36E9" w:rsidRDefault="001C7FB1" w:rsidP="002E36E9">
      <w:pPr>
        <w:pStyle w:val="PargrafodaLista"/>
        <w:numPr>
          <w:ilvl w:val="0"/>
          <w:numId w:val="4"/>
        </w:numPr>
        <w:tabs>
          <w:tab w:val="left" w:pos="851"/>
        </w:tabs>
        <w:suppressAutoHyphens/>
        <w:spacing w:before="120" w:after="120" w:line="360" w:lineRule="auto"/>
        <w:ind w:left="0" w:right="-232" w:firstLine="567"/>
        <w:jc w:val="both"/>
        <w:rPr>
          <w:rFonts w:asciiTheme="minorHAnsi" w:hAnsiTheme="minorHAnsi"/>
          <w:color w:val="FF0000"/>
          <w:sz w:val="22"/>
          <w:szCs w:val="22"/>
        </w:rPr>
      </w:pPr>
      <w:proofErr w:type="gramStart"/>
      <w:r w:rsidRPr="002E36E9">
        <w:rPr>
          <w:rFonts w:asciiTheme="minorHAnsi" w:hAnsiTheme="minorHAnsi"/>
          <w:sz w:val="22"/>
          <w:szCs w:val="22"/>
        </w:rPr>
        <w:t>pretende</w:t>
      </w:r>
      <w:proofErr w:type="gramEnd"/>
      <w:r w:rsidRPr="002E36E9">
        <w:rPr>
          <w:rFonts w:asciiTheme="minorHAnsi" w:hAnsiTheme="minorHAnsi"/>
          <w:sz w:val="22"/>
          <w:szCs w:val="22"/>
        </w:rPr>
        <w:t xml:space="preserve"> contratar ou adquirir com recursos da parceria as condições materiais para o desenvolvimento das atividades ou projetos previstos na parceria e o cumprimento das metas estabelecidas. </w:t>
      </w:r>
    </w:p>
    <w:p w:rsidR="001C7FB1" w:rsidRPr="002E36E9" w:rsidRDefault="001C7FB1" w:rsidP="002E36E9">
      <w:pPr>
        <w:pStyle w:val="PargrafodaLista"/>
        <w:tabs>
          <w:tab w:val="left" w:pos="851"/>
        </w:tabs>
        <w:spacing w:before="120" w:after="120" w:line="360" w:lineRule="auto"/>
        <w:ind w:left="567" w:right="-232"/>
        <w:jc w:val="both"/>
        <w:rPr>
          <w:rFonts w:asciiTheme="minorHAnsi" w:hAnsiTheme="minorHAnsi"/>
          <w:i/>
          <w:color w:val="FF0000"/>
          <w:sz w:val="22"/>
          <w:szCs w:val="22"/>
        </w:rPr>
      </w:pPr>
      <w:r w:rsidRPr="002E36E9">
        <w:rPr>
          <w:rFonts w:asciiTheme="minorHAnsi" w:hAnsiTheme="minorHAnsi"/>
          <w:i/>
          <w:color w:val="FF0000"/>
          <w:sz w:val="22"/>
          <w:szCs w:val="22"/>
        </w:rPr>
        <w:t>OU</w:t>
      </w:r>
    </w:p>
    <w:p w:rsidR="001C7FB1" w:rsidRPr="002E36E9" w:rsidRDefault="001C7FB1" w:rsidP="002E36E9">
      <w:pPr>
        <w:pStyle w:val="PargrafodaLista"/>
        <w:numPr>
          <w:ilvl w:val="0"/>
          <w:numId w:val="4"/>
        </w:numPr>
        <w:tabs>
          <w:tab w:val="left" w:pos="851"/>
        </w:tabs>
        <w:suppressAutoHyphens/>
        <w:spacing w:before="120" w:after="120" w:line="360" w:lineRule="auto"/>
        <w:ind w:left="0" w:right="-232" w:firstLine="567"/>
        <w:jc w:val="both"/>
        <w:rPr>
          <w:rFonts w:asciiTheme="minorHAnsi" w:hAnsiTheme="minorHAnsi"/>
          <w:color w:val="FF0000"/>
          <w:sz w:val="22"/>
          <w:szCs w:val="22"/>
        </w:rPr>
      </w:pPr>
      <w:proofErr w:type="gramStart"/>
      <w:r w:rsidRPr="002E36E9">
        <w:rPr>
          <w:rFonts w:asciiTheme="minorHAnsi" w:hAnsiTheme="minorHAnsi"/>
          <w:sz w:val="22"/>
          <w:szCs w:val="22"/>
        </w:rPr>
        <w:t>dispõe</w:t>
      </w:r>
      <w:proofErr w:type="gramEnd"/>
      <w:r w:rsidRPr="002E36E9">
        <w:rPr>
          <w:rFonts w:asciiTheme="minorHAnsi" w:hAnsiTheme="minorHAnsi"/>
          <w:sz w:val="22"/>
          <w:szCs w:val="22"/>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2E36E9" w:rsidRDefault="001C7FB1" w:rsidP="002E36E9">
      <w:pPr>
        <w:widowControl w:val="0"/>
        <w:autoSpaceDE w:val="0"/>
        <w:spacing w:before="120" w:after="120"/>
        <w:jc w:val="both"/>
        <w:rPr>
          <w:rFonts w:asciiTheme="minorHAnsi" w:hAnsiTheme="minorHAnsi"/>
        </w:rPr>
      </w:pPr>
    </w:p>
    <w:p w:rsidR="001C7FB1" w:rsidRPr="002E36E9" w:rsidRDefault="001C7FB1" w:rsidP="002E36E9">
      <w:pPr>
        <w:widowControl w:val="0"/>
        <w:autoSpaceDE w:val="0"/>
        <w:spacing w:before="120" w:after="120" w:line="360" w:lineRule="auto"/>
        <w:jc w:val="both"/>
        <w:rPr>
          <w:rFonts w:asciiTheme="minorHAnsi" w:hAnsiTheme="minorHAnsi"/>
          <w:i/>
        </w:rPr>
      </w:pPr>
      <w:r w:rsidRPr="002E36E9">
        <w:rPr>
          <w:rFonts w:asciiTheme="minorHAnsi" w:hAnsiTheme="minorHAnsi"/>
          <w:i/>
        </w:rPr>
        <w:t xml:space="preserve">OBS: A organização da sociedade civil adotará uma das três redações acima, conforme a sua situação. A presente observação deverá ser suprimida da versão final da declaração. </w:t>
      </w:r>
    </w:p>
    <w:p w:rsidR="001C7FB1" w:rsidRPr="002E36E9" w:rsidRDefault="001C7FB1" w:rsidP="002E36E9">
      <w:pPr>
        <w:tabs>
          <w:tab w:val="left" w:pos="567"/>
        </w:tabs>
        <w:spacing w:before="120" w:after="120" w:line="360" w:lineRule="auto"/>
        <w:ind w:right="-232"/>
        <w:jc w:val="both"/>
        <w:rPr>
          <w:rFonts w:asciiTheme="minorHAnsi" w:hAnsiTheme="minorHAnsi"/>
          <w:color w:val="000000"/>
        </w:rPr>
      </w:pPr>
    </w:p>
    <w:p w:rsidR="001C7FB1" w:rsidRPr="002E36E9" w:rsidRDefault="001C7FB1" w:rsidP="002E36E9">
      <w:pPr>
        <w:spacing w:before="120" w:after="120" w:line="360" w:lineRule="auto"/>
        <w:ind w:right="-232"/>
        <w:jc w:val="both"/>
        <w:rPr>
          <w:rFonts w:asciiTheme="minorHAnsi" w:hAnsiTheme="minorHAnsi"/>
        </w:rPr>
      </w:pPr>
      <w:r w:rsidRPr="002E36E9">
        <w:rPr>
          <w:rFonts w:asciiTheme="minorHAnsi" w:hAnsiTheme="minorHAnsi"/>
        </w:rPr>
        <w:t xml:space="preserve">Local-UF, ____ de ______________ </w:t>
      </w:r>
      <w:proofErr w:type="spellStart"/>
      <w:r w:rsidRPr="002E36E9">
        <w:rPr>
          <w:rFonts w:asciiTheme="minorHAnsi" w:hAnsiTheme="minorHAnsi"/>
        </w:rPr>
        <w:t>de</w:t>
      </w:r>
      <w:proofErr w:type="spellEnd"/>
      <w:r w:rsidRPr="002E36E9">
        <w:rPr>
          <w:rFonts w:asciiTheme="minorHAnsi" w:hAnsiTheme="minorHAnsi"/>
        </w:rPr>
        <w:t xml:space="preserve"> 20___.</w:t>
      </w:r>
    </w:p>
    <w:p w:rsidR="001C7FB1" w:rsidRPr="002E36E9" w:rsidRDefault="001C7FB1" w:rsidP="002E36E9">
      <w:pPr>
        <w:spacing w:before="120" w:after="120" w:line="360" w:lineRule="auto"/>
        <w:ind w:right="-232"/>
        <w:jc w:val="both"/>
        <w:rPr>
          <w:rFonts w:asciiTheme="minorHAnsi" w:hAnsiTheme="minorHAnsi"/>
        </w:rPr>
      </w:pPr>
      <w:proofErr w:type="gramStart"/>
      <w:r w:rsidRPr="002E36E9">
        <w:rPr>
          <w:rFonts w:asciiTheme="minorHAnsi" w:hAnsiTheme="minorHAnsi"/>
        </w:rPr>
        <w:t>...........................................................................................</w:t>
      </w:r>
      <w:proofErr w:type="gramEnd"/>
    </w:p>
    <w:p w:rsidR="001C7FB1" w:rsidRPr="002E36E9" w:rsidRDefault="001C7FB1" w:rsidP="002E36E9">
      <w:pPr>
        <w:spacing w:after="160" w:line="259" w:lineRule="auto"/>
        <w:jc w:val="both"/>
        <w:rPr>
          <w:rFonts w:asciiTheme="minorHAnsi" w:hAnsiTheme="minorHAnsi"/>
        </w:rPr>
      </w:pPr>
    </w:p>
    <w:p w:rsidR="001C7FB1" w:rsidRPr="002E36E9" w:rsidRDefault="001C7FB1" w:rsidP="002E36E9">
      <w:pPr>
        <w:spacing w:before="120" w:after="120" w:line="360" w:lineRule="auto"/>
        <w:ind w:right="-232"/>
        <w:jc w:val="both"/>
        <w:rPr>
          <w:rFonts w:asciiTheme="minorHAnsi" w:hAnsiTheme="minorHAnsi"/>
        </w:rPr>
      </w:pPr>
      <w:r w:rsidRPr="002E36E9">
        <w:rPr>
          <w:rFonts w:asciiTheme="minorHAnsi" w:hAnsiTheme="minorHAnsi"/>
        </w:rPr>
        <w:t>(Nome e Cargo do Representante Legal da OSC)</w:t>
      </w:r>
    </w:p>
    <w:p w:rsidR="00316A2F" w:rsidRPr="002E36E9" w:rsidRDefault="00316A2F" w:rsidP="002E36E9">
      <w:pPr>
        <w:tabs>
          <w:tab w:val="left" w:pos="3779"/>
        </w:tabs>
        <w:jc w:val="both"/>
        <w:rPr>
          <w:rFonts w:asciiTheme="minorHAnsi" w:hAnsiTheme="minorHAnsi" w:cstheme="minorHAnsi"/>
          <w:b/>
        </w:rPr>
      </w:pPr>
    </w:p>
    <w:p w:rsidR="009C6FD5" w:rsidRPr="002E36E9" w:rsidRDefault="009C6FD5" w:rsidP="002E36E9">
      <w:pPr>
        <w:tabs>
          <w:tab w:val="left" w:pos="3779"/>
        </w:tabs>
        <w:jc w:val="both"/>
        <w:rPr>
          <w:rFonts w:asciiTheme="minorHAnsi" w:hAnsiTheme="minorHAnsi" w:cstheme="minorHAnsi"/>
          <w:b/>
        </w:rPr>
      </w:pPr>
    </w:p>
    <w:p w:rsidR="00935636" w:rsidRDefault="00935636">
      <w:pPr>
        <w:spacing w:after="0" w:line="240" w:lineRule="auto"/>
        <w:rPr>
          <w:rFonts w:asciiTheme="minorHAnsi" w:hAnsiTheme="minorHAnsi" w:cstheme="minorHAnsi"/>
          <w:b/>
        </w:rPr>
      </w:pPr>
      <w:r>
        <w:rPr>
          <w:rFonts w:asciiTheme="minorHAnsi" w:hAnsiTheme="minorHAnsi" w:cstheme="minorHAnsi"/>
          <w:b/>
        </w:rPr>
        <w:br w:type="page"/>
      </w:r>
    </w:p>
    <w:p w:rsidR="001C7FB1" w:rsidRPr="002E36E9" w:rsidRDefault="001C7FB1" w:rsidP="004E3482">
      <w:pPr>
        <w:tabs>
          <w:tab w:val="left" w:pos="3779"/>
        </w:tabs>
        <w:jc w:val="center"/>
        <w:rPr>
          <w:rFonts w:asciiTheme="minorHAnsi" w:hAnsiTheme="minorHAnsi" w:cstheme="minorHAnsi"/>
          <w:b/>
        </w:rPr>
      </w:pPr>
      <w:r w:rsidRPr="002E36E9">
        <w:rPr>
          <w:rFonts w:asciiTheme="minorHAnsi" w:hAnsiTheme="minorHAnsi" w:cstheme="minorHAnsi"/>
          <w:b/>
        </w:rPr>
        <w:lastRenderedPageBreak/>
        <w:t>ANEXO IV</w:t>
      </w:r>
    </w:p>
    <w:p w:rsidR="001C7FB1" w:rsidRPr="002E36E9" w:rsidRDefault="001C7FB1" w:rsidP="004E3482">
      <w:pPr>
        <w:spacing w:before="120" w:after="120" w:line="360" w:lineRule="auto"/>
        <w:ind w:right="-234"/>
        <w:jc w:val="center"/>
        <w:rPr>
          <w:rFonts w:asciiTheme="minorHAnsi" w:hAnsiTheme="minorHAnsi"/>
          <w:b/>
        </w:rPr>
      </w:pPr>
      <w:r w:rsidRPr="002E36E9">
        <w:rPr>
          <w:rFonts w:asciiTheme="minorHAnsi" w:hAnsiTheme="minorHAnsi"/>
          <w:b/>
        </w:rPr>
        <w:t>DECLARAÇÃO DO ART. 27 DO DECRETO Nº 8.726, DE 2016,</w:t>
      </w:r>
    </w:p>
    <w:p w:rsidR="001C7FB1" w:rsidRPr="002E36E9" w:rsidRDefault="001C7FB1" w:rsidP="004E3482">
      <w:pPr>
        <w:spacing w:before="120" w:after="120" w:line="360" w:lineRule="auto"/>
        <w:ind w:right="-234"/>
        <w:jc w:val="center"/>
        <w:rPr>
          <w:rFonts w:asciiTheme="minorHAnsi" w:hAnsiTheme="minorHAnsi"/>
          <w:b/>
        </w:rPr>
      </w:pPr>
      <w:r w:rsidRPr="002E36E9">
        <w:rPr>
          <w:rFonts w:asciiTheme="minorHAnsi" w:hAnsiTheme="minorHAnsi"/>
          <w:b/>
        </w:rPr>
        <w:t>E RELAÇÃO DOS DIRIGENTES DA ENTIDADE</w:t>
      </w:r>
    </w:p>
    <w:p w:rsidR="001C7FB1" w:rsidRPr="002E36E9" w:rsidRDefault="001C7FB1" w:rsidP="002E36E9">
      <w:pPr>
        <w:tabs>
          <w:tab w:val="left" w:pos="567"/>
        </w:tabs>
        <w:spacing w:before="120" w:after="120" w:line="360" w:lineRule="auto"/>
        <w:ind w:right="-232" w:firstLine="567"/>
        <w:jc w:val="both"/>
        <w:rPr>
          <w:rFonts w:asciiTheme="minorHAnsi" w:hAnsiTheme="minorHAnsi"/>
        </w:rPr>
      </w:pPr>
    </w:p>
    <w:p w:rsidR="001C7FB1" w:rsidRPr="002E36E9" w:rsidRDefault="001C7FB1" w:rsidP="002E36E9">
      <w:pPr>
        <w:tabs>
          <w:tab w:val="left" w:pos="567"/>
        </w:tabs>
        <w:spacing w:before="120" w:after="120" w:line="360" w:lineRule="auto"/>
        <w:ind w:right="-232" w:firstLine="567"/>
        <w:jc w:val="both"/>
        <w:rPr>
          <w:rFonts w:asciiTheme="minorHAnsi" w:hAnsiTheme="minorHAnsi"/>
        </w:rPr>
      </w:pPr>
      <w:r w:rsidRPr="002E36E9">
        <w:rPr>
          <w:rFonts w:asciiTheme="minorHAnsi" w:hAnsiTheme="minorHAnsi"/>
        </w:rPr>
        <w:t xml:space="preserve">Declaro para os devidos fins, em nome da </w:t>
      </w:r>
      <w:r w:rsidRPr="002E36E9">
        <w:rPr>
          <w:rFonts w:asciiTheme="minorHAnsi" w:hAnsiTheme="minorHAnsi"/>
          <w:i/>
          <w:color w:val="FF0000"/>
        </w:rPr>
        <w:t>[identificação da organização da sociedade civil – OSC]</w:t>
      </w:r>
      <w:r w:rsidRPr="002E36E9">
        <w:rPr>
          <w:rFonts w:asciiTheme="minorHAnsi" w:hAnsiTheme="minorHAnsi"/>
        </w:rPr>
        <w:t xml:space="preserve">, nos termos dos </w:t>
      </w:r>
      <w:proofErr w:type="spellStart"/>
      <w:r w:rsidRPr="002E36E9">
        <w:rPr>
          <w:rFonts w:asciiTheme="minorHAnsi" w:hAnsiTheme="minorHAnsi"/>
        </w:rPr>
        <w:t>arts</w:t>
      </w:r>
      <w:proofErr w:type="spellEnd"/>
      <w:r w:rsidRPr="002E36E9">
        <w:rPr>
          <w:rFonts w:asciiTheme="minorHAnsi" w:hAnsiTheme="minorHAnsi"/>
        </w:rPr>
        <w:t xml:space="preserve">. 26, </w:t>
      </w:r>
      <w:r w:rsidRPr="002E36E9">
        <w:rPr>
          <w:rFonts w:asciiTheme="minorHAnsi" w:hAnsiTheme="minorHAnsi"/>
          <w:b/>
        </w:rPr>
        <w:t>caput</w:t>
      </w:r>
      <w:r w:rsidRPr="002E36E9">
        <w:rPr>
          <w:rFonts w:asciiTheme="minorHAnsi" w:hAnsiTheme="minorHAnsi"/>
        </w:rPr>
        <w:t>, inciso VII, e 27 do Decreto nº 8.726, de 2016, que:</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 xml:space="preserve">Não há no quadro de dirigentes abaixo identificados: (a) membro de Poder ou do Ministério Público ou dirigente de órgão ou entidade da administração pública federal; ou (b) cônjuge, companheiro ou parente em linha reta, colateral ou por afinidade, até o segundo grau, das pessoas mencionadas na alínea “a”. </w:t>
      </w:r>
      <w:r w:rsidRPr="002E36E9">
        <w:rPr>
          <w:rFonts w:asciiTheme="minorHAnsi" w:hAnsiTheme="minorHAnsi"/>
          <w:i/>
          <w:color w:val="000000"/>
          <w:sz w:val="22"/>
          <w:szCs w:val="22"/>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2E36E9">
        <w:rPr>
          <w:rFonts w:asciiTheme="minorHAnsi" w:hAnsiTheme="minorHAnsi"/>
          <w:color w:val="000000"/>
          <w:sz w:val="22"/>
          <w:szCs w:val="22"/>
        </w:rPr>
        <w:t>;</w:t>
      </w:r>
    </w:p>
    <w:p w:rsidR="001C7FB1" w:rsidRPr="002E36E9" w:rsidRDefault="001C7FB1" w:rsidP="002E36E9">
      <w:pPr>
        <w:pStyle w:val="PargrafodaLista"/>
        <w:tabs>
          <w:tab w:val="left" w:pos="993"/>
        </w:tabs>
        <w:spacing w:before="120" w:after="120" w:line="360" w:lineRule="auto"/>
        <w:ind w:left="567" w:right="-232"/>
        <w:jc w:val="both"/>
        <w:rPr>
          <w:rFonts w:asciiTheme="minorHAnsi" w:hAnsiTheme="minorHAnsi"/>
          <w:color w:val="000000"/>
          <w:sz w:val="22"/>
          <w:szCs w:val="22"/>
        </w:rPr>
      </w:pPr>
    </w:p>
    <w:tbl>
      <w:tblPr>
        <w:tblStyle w:val="Tabelacomgrade"/>
        <w:tblW w:w="9072" w:type="dxa"/>
        <w:tblInd w:w="-5" w:type="dxa"/>
        <w:tblLook w:val="04A0" w:firstRow="1" w:lastRow="0" w:firstColumn="1" w:lastColumn="0" w:noHBand="0" w:noVBand="1"/>
      </w:tblPr>
      <w:tblGrid>
        <w:gridCol w:w="2835"/>
        <w:gridCol w:w="3261"/>
        <w:gridCol w:w="2976"/>
      </w:tblGrid>
      <w:tr w:rsidR="001C7FB1" w:rsidRPr="002E36E9" w:rsidTr="003149EA">
        <w:tc>
          <w:tcPr>
            <w:tcW w:w="9072" w:type="dxa"/>
            <w:gridSpan w:val="3"/>
          </w:tcPr>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p>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r w:rsidRPr="002E36E9">
              <w:rPr>
                <w:rFonts w:asciiTheme="minorHAnsi" w:hAnsiTheme="minorHAnsi"/>
                <w:b/>
                <w:color w:val="000000"/>
                <w:sz w:val="22"/>
                <w:szCs w:val="22"/>
              </w:rPr>
              <w:t>RELAÇÃO NOMINAL ATUALIZADA DOS DIRIGENTES DA ENTIDADE</w:t>
            </w:r>
          </w:p>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b/>
                <w:sz w:val="22"/>
                <w:szCs w:val="22"/>
              </w:rPr>
            </w:pPr>
          </w:p>
          <w:p w:rsidR="001C7FB1" w:rsidRPr="002E36E9" w:rsidRDefault="001C7FB1" w:rsidP="002E36E9">
            <w:pPr>
              <w:pStyle w:val="PargrafodaLista"/>
              <w:tabs>
                <w:tab w:val="left" w:pos="993"/>
              </w:tabs>
              <w:ind w:left="0" w:right="-232"/>
              <w:jc w:val="both"/>
              <w:rPr>
                <w:rFonts w:asciiTheme="minorHAnsi" w:hAnsiTheme="minorHAnsi"/>
                <w:b/>
                <w:sz w:val="22"/>
                <w:szCs w:val="22"/>
              </w:rPr>
            </w:pPr>
            <w:r w:rsidRPr="002E36E9">
              <w:rPr>
                <w:rFonts w:asciiTheme="minorHAnsi" w:hAnsiTheme="minorHAnsi"/>
                <w:b/>
                <w:sz w:val="22"/>
                <w:szCs w:val="22"/>
              </w:rPr>
              <w:t>Nome do dirigente e</w:t>
            </w:r>
          </w:p>
          <w:p w:rsidR="001C7FB1" w:rsidRPr="002E36E9" w:rsidRDefault="001C7FB1" w:rsidP="002E36E9">
            <w:pPr>
              <w:pStyle w:val="PargrafodaLista"/>
              <w:tabs>
                <w:tab w:val="left" w:pos="993"/>
              </w:tabs>
              <w:ind w:left="0" w:right="-232"/>
              <w:jc w:val="both"/>
              <w:rPr>
                <w:rFonts w:asciiTheme="minorHAnsi" w:hAnsiTheme="minorHAnsi"/>
                <w:b/>
                <w:sz w:val="22"/>
                <w:szCs w:val="22"/>
              </w:rPr>
            </w:pPr>
            <w:proofErr w:type="gramStart"/>
            <w:r w:rsidRPr="002E36E9">
              <w:rPr>
                <w:rFonts w:asciiTheme="minorHAnsi" w:hAnsiTheme="minorHAnsi"/>
                <w:b/>
                <w:sz w:val="22"/>
                <w:szCs w:val="22"/>
              </w:rPr>
              <w:t>cargo</w:t>
            </w:r>
            <w:proofErr w:type="gramEnd"/>
            <w:r w:rsidRPr="002E36E9">
              <w:rPr>
                <w:rFonts w:asciiTheme="minorHAnsi" w:hAnsiTheme="minorHAnsi"/>
                <w:b/>
                <w:sz w:val="22"/>
                <w:szCs w:val="22"/>
              </w:rPr>
              <w:t xml:space="preserve"> que ocupa na OSC</w:t>
            </w:r>
          </w:p>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p>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r w:rsidRPr="002E36E9">
              <w:rPr>
                <w:rFonts w:asciiTheme="minorHAnsi" w:hAnsiTheme="minorHAnsi"/>
                <w:b/>
                <w:color w:val="000000"/>
                <w:sz w:val="22"/>
                <w:szCs w:val="22"/>
              </w:rPr>
              <w:t xml:space="preserve">Carteira de identidade, órgão expedidor e </w:t>
            </w:r>
            <w:proofErr w:type="gramStart"/>
            <w:r w:rsidRPr="002E36E9">
              <w:rPr>
                <w:rFonts w:asciiTheme="minorHAnsi" w:hAnsiTheme="minorHAnsi"/>
                <w:b/>
                <w:color w:val="000000"/>
                <w:sz w:val="22"/>
                <w:szCs w:val="22"/>
              </w:rPr>
              <w:t>CPF</w:t>
            </w:r>
            <w:proofErr w:type="gramEnd"/>
          </w:p>
        </w:tc>
        <w:tc>
          <w:tcPr>
            <w:tcW w:w="2976" w:type="dxa"/>
          </w:tcPr>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p>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r w:rsidRPr="002E36E9">
              <w:rPr>
                <w:rFonts w:asciiTheme="minorHAnsi" w:hAnsiTheme="minorHAnsi"/>
                <w:b/>
                <w:color w:val="000000"/>
                <w:sz w:val="22"/>
                <w:szCs w:val="22"/>
              </w:rPr>
              <w:t>Endereço residencial,</w:t>
            </w:r>
          </w:p>
          <w:p w:rsidR="001C7FB1" w:rsidRPr="002E36E9" w:rsidRDefault="001C7FB1" w:rsidP="002E36E9">
            <w:pPr>
              <w:pStyle w:val="PargrafodaLista"/>
              <w:tabs>
                <w:tab w:val="left" w:pos="993"/>
              </w:tabs>
              <w:ind w:left="0" w:right="-232"/>
              <w:jc w:val="both"/>
              <w:rPr>
                <w:rFonts w:asciiTheme="minorHAnsi" w:hAnsiTheme="minorHAnsi"/>
                <w:b/>
                <w:color w:val="000000"/>
                <w:sz w:val="22"/>
                <w:szCs w:val="22"/>
              </w:rPr>
            </w:pPr>
            <w:proofErr w:type="gramStart"/>
            <w:r w:rsidRPr="002E36E9">
              <w:rPr>
                <w:rFonts w:asciiTheme="minorHAnsi" w:hAnsiTheme="minorHAnsi"/>
                <w:b/>
                <w:color w:val="000000"/>
                <w:sz w:val="22"/>
                <w:szCs w:val="22"/>
              </w:rPr>
              <w:t>telefone</w:t>
            </w:r>
            <w:proofErr w:type="gramEnd"/>
            <w:r w:rsidRPr="002E36E9">
              <w:rPr>
                <w:rFonts w:asciiTheme="minorHAnsi" w:hAnsiTheme="minorHAnsi"/>
                <w:b/>
                <w:color w:val="000000"/>
                <w:sz w:val="22"/>
                <w:szCs w:val="22"/>
              </w:rPr>
              <w:t xml:space="preserve"> e </w:t>
            </w:r>
            <w:r w:rsidRPr="002E36E9">
              <w:rPr>
                <w:rFonts w:asciiTheme="minorHAnsi" w:hAnsiTheme="minorHAnsi"/>
                <w:b/>
                <w:i/>
                <w:color w:val="000000"/>
                <w:sz w:val="22"/>
                <w:szCs w:val="22"/>
              </w:rPr>
              <w:t>e-mail</w:t>
            </w: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2976"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2976"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2976"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2976"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2976"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r>
      <w:tr w:rsidR="001C7FB1" w:rsidRPr="002E36E9" w:rsidTr="003149EA">
        <w:tc>
          <w:tcPr>
            <w:tcW w:w="2835"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3261"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c>
          <w:tcPr>
            <w:tcW w:w="2976" w:type="dxa"/>
          </w:tcPr>
          <w:p w:rsidR="001C7FB1" w:rsidRPr="002E36E9" w:rsidRDefault="001C7FB1" w:rsidP="002E36E9">
            <w:pPr>
              <w:pStyle w:val="PargrafodaLista"/>
              <w:tabs>
                <w:tab w:val="left" w:pos="993"/>
              </w:tabs>
              <w:ind w:left="0" w:right="-232"/>
              <w:jc w:val="both"/>
              <w:rPr>
                <w:rFonts w:asciiTheme="minorHAnsi" w:hAnsiTheme="minorHAnsi"/>
                <w:color w:val="000000"/>
                <w:sz w:val="22"/>
                <w:szCs w:val="22"/>
              </w:rPr>
            </w:pPr>
          </w:p>
        </w:tc>
      </w:tr>
    </w:tbl>
    <w:p w:rsidR="001C7FB1" w:rsidRPr="002E36E9" w:rsidRDefault="001C7FB1" w:rsidP="002E36E9">
      <w:pPr>
        <w:pStyle w:val="PargrafodaLista"/>
        <w:tabs>
          <w:tab w:val="left" w:pos="993"/>
        </w:tabs>
        <w:spacing w:before="120" w:after="120" w:line="360" w:lineRule="auto"/>
        <w:ind w:left="567" w:right="-232"/>
        <w:jc w:val="both"/>
        <w:rPr>
          <w:color w:val="000000"/>
          <w:sz w:val="22"/>
          <w:szCs w:val="22"/>
        </w:rPr>
      </w:pP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 xml:space="preserve">Não </w:t>
      </w:r>
      <w:r w:rsidRPr="002E36E9">
        <w:rPr>
          <w:rFonts w:asciiTheme="minorHAnsi" w:hAnsiTheme="minorHAnsi"/>
          <w:color w:val="000000"/>
          <w:spacing w:val="-2"/>
          <w:sz w:val="22"/>
          <w:szCs w:val="22"/>
        </w:rPr>
        <w:t xml:space="preserve">contratará com recursos da parceria, para prestação de serviços, servidor ou empregado público, inclusive </w:t>
      </w:r>
      <w:proofErr w:type="gramStart"/>
      <w:r w:rsidRPr="002E36E9">
        <w:rPr>
          <w:rFonts w:asciiTheme="minorHAnsi" w:hAnsiTheme="minorHAnsi"/>
          <w:color w:val="000000"/>
          <w:spacing w:val="-2"/>
          <w:sz w:val="22"/>
          <w:szCs w:val="22"/>
        </w:rPr>
        <w:t>aquele</w:t>
      </w:r>
      <w:proofErr w:type="gramEnd"/>
      <w:r w:rsidRPr="002E36E9">
        <w:rPr>
          <w:rFonts w:asciiTheme="minorHAnsi" w:hAnsiTheme="minorHAnsi"/>
          <w:color w:val="000000"/>
          <w:spacing w:val="-2"/>
          <w:sz w:val="22"/>
          <w:szCs w:val="22"/>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w:t>
      </w:r>
    </w:p>
    <w:p w:rsidR="001C7FB1" w:rsidRPr="002E36E9" w:rsidRDefault="001C7FB1" w:rsidP="002E36E9">
      <w:pPr>
        <w:pStyle w:val="PargrafodaLista"/>
        <w:tabs>
          <w:tab w:val="left" w:pos="993"/>
        </w:tabs>
        <w:spacing w:before="120" w:after="120" w:line="360" w:lineRule="auto"/>
        <w:ind w:left="567" w:right="-232"/>
        <w:jc w:val="both"/>
        <w:rPr>
          <w:rFonts w:asciiTheme="minorHAnsi" w:hAnsiTheme="minorHAnsi"/>
          <w:color w:val="000000"/>
          <w:sz w:val="22"/>
          <w:szCs w:val="22"/>
        </w:rPr>
      </w:pP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pacing w:val="-2"/>
          <w:sz w:val="22"/>
          <w:szCs w:val="22"/>
        </w:rPr>
        <w:lastRenderedPageBreak/>
        <w:t xml:space="preserve">Não </w:t>
      </w:r>
      <w:r w:rsidRPr="002E36E9">
        <w:rPr>
          <w:rFonts w:asciiTheme="minorHAnsi" w:hAnsiTheme="minorHAnsi"/>
          <w:color w:val="000000"/>
          <w:sz w:val="22"/>
          <w:szCs w:val="22"/>
        </w:rPr>
        <w:t xml:space="preserve">serão remunerados, a qualquer título, com os recursos repassados: (a) membro de Poder ou do Ministério Público ou dirigente de órgão ou entidade da administração pública federal; (b) servidor ou empregado público, inclusive </w:t>
      </w:r>
      <w:proofErr w:type="gramStart"/>
      <w:r w:rsidRPr="002E36E9">
        <w:rPr>
          <w:rFonts w:asciiTheme="minorHAnsi" w:hAnsiTheme="minorHAnsi"/>
          <w:color w:val="000000"/>
          <w:sz w:val="22"/>
          <w:szCs w:val="22"/>
        </w:rPr>
        <w:t>aquele</w:t>
      </w:r>
      <w:proofErr w:type="gramEnd"/>
      <w:r w:rsidRPr="002E36E9">
        <w:rPr>
          <w:rFonts w:asciiTheme="minorHAnsi" w:hAnsiTheme="minorHAnsi"/>
          <w:color w:val="000000"/>
          <w:sz w:val="22"/>
          <w:szCs w:val="22"/>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1C7FB1" w:rsidRPr="002E36E9" w:rsidRDefault="001C7FB1" w:rsidP="002E36E9">
      <w:pPr>
        <w:spacing w:before="120" w:after="120" w:line="360" w:lineRule="auto"/>
        <w:ind w:right="-232"/>
        <w:jc w:val="both"/>
        <w:rPr>
          <w:rFonts w:asciiTheme="minorHAnsi" w:hAnsiTheme="minorHAnsi"/>
        </w:rPr>
      </w:pPr>
    </w:p>
    <w:p w:rsidR="001C7FB1" w:rsidRPr="002E36E9" w:rsidRDefault="001C7FB1" w:rsidP="002E36E9">
      <w:pPr>
        <w:spacing w:before="120" w:after="120" w:line="360" w:lineRule="auto"/>
        <w:ind w:right="-232"/>
        <w:jc w:val="both"/>
        <w:rPr>
          <w:rFonts w:asciiTheme="minorHAnsi" w:hAnsiTheme="minorHAnsi"/>
        </w:rPr>
      </w:pPr>
      <w:r w:rsidRPr="002E36E9">
        <w:rPr>
          <w:rFonts w:asciiTheme="minorHAnsi" w:hAnsiTheme="minorHAnsi"/>
        </w:rPr>
        <w:t xml:space="preserve">Local-UF, ____ de ______________ </w:t>
      </w:r>
      <w:proofErr w:type="spellStart"/>
      <w:r w:rsidRPr="002E36E9">
        <w:rPr>
          <w:rFonts w:asciiTheme="minorHAnsi" w:hAnsiTheme="minorHAnsi"/>
        </w:rPr>
        <w:t>de</w:t>
      </w:r>
      <w:proofErr w:type="spellEnd"/>
      <w:r w:rsidRPr="002E36E9">
        <w:rPr>
          <w:rFonts w:asciiTheme="minorHAnsi" w:hAnsiTheme="minorHAnsi"/>
        </w:rPr>
        <w:t xml:space="preserve"> 20___.</w:t>
      </w:r>
    </w:p>
    <w:p w:rsidR="001C7FB1" w:rsidRPr="002E36E9" w:rsidRDefault="001C7FB1" w:rsidP="002E36E9">
      <w:pPr>
        <w:spacing w:before="120" w:after="120" w:line="360" w:lineRule="auto"/>
        <w:ind w:right="-232"/>
        <w:jc w:val="both"/>
        <w:rPr>
          <w:rFonts w:asciiTheme="minorHAnsi" w:hAnsiTheme="minorHAnsi"/>
        </w:rPr>
      </w:pPr>
    </w:p>
    <w:p w:rsidR="001C7FB1" w:rsidRPr="002E36E9" w:rsidRDefault="001C7FB1" w:rsidP="002E36E9">
      <w:pPr>
        <w:spacing w:before="120" w:after="120" w:line="360" w:lineRule="auto"/>
        <w:ind w:right="-232"/>
        <w:jc w:val="both"/>
        <w:rPr>
          <w:rFonts w:asciiTheme="minorHAnsi" w:hAnsiTheme="minorHAnsi"/>
        </w:rPr>
      </w:pPr>
      <w:proofErr w:type="gramStart"/>
      <w:r w:rsidRPr="002E36E9">
        <w:rPr>
          <w:rFonts w:asciiTheme="minorHAnsi" w:hAnsiTheme="minorHAnsi"/>
        </w:rPr>
        <w:t>...........................................................................................</w:t>
      </w:r>
      <w:proofErr w:type="gramEnd"/>
    </w:p>
    <w:p w:rsidR="001C7FB1" w:rsidRPr="002E36E9" w:rsidRDefault="001C7FB1" w:rsidP="002E36E9">
      <w:pPr>
        <w:spacing w:before="120" w:after="120" w:line="360" w:lineRule="auto"/>
        <w:ind w:right="-232"/>
        <w:jc w:val="both"/>
        <w:rPr>
          <w:rFonts w:asciiTheme="minorHAnsi" w:hAnsiTheme="minorHAnsi"/>
        </w:rPr>
      </w:pPr>
      <w:r w:rsidRPr="002E36E9">
        <w:rPr>
          <w:rFonts w:asciiTheme="minorHAnsi" w:hAnsiTheme="minorHAnsi"/>
        </w:rPr>
        <w:t>(Nome e Cargo do Representante Legal da OSC)</w:t>
      </w:r>
    </w:p>
    <w:p w:rsidR="001C7FB1" w:rsidRPr="002E36E9" w:rsidRDefault="001C7FB1" w:rsidP="002E36E9">
      <w:pPr>
        <w:tabs>
          <w:tab w:val="left" w:pos="3779"/>
        </w:tabs>
        <w:jc w:val="both"/>
        <w:rPr>
          <w:rFonts w:asciiTheme="minorHAnsi" w:hAnsiTheme="minorHAnsi" w:cstheme="minorHAnsi"/>
          <w:b/>
        </w:rPr>
      </w:pPr>
    </w:p>
    <w:p w:rsidR="001C7FB1" w:rsidRPr="002E36E9" w:rsidRDefault="001C7FB1" w:rsidP="002E36E9">
      <w:pPr>
        <w:tabs>
          <w:tab w:val="left" w:pos="3779"/>
        </w:tabs>
        <w:jc w:val="both"/>
        <w:rPr>
          <w:rFonts w:asciiTheme="minorHAnsi" w:hAnsiTheme="minorHAnsi" w:cstheme="minorHAnsi"/>
          <w:b/>
        </w:rPr>
      </w:pPr>
    </w:p>
    <w:p w:rsidR="001C7FB1" w:rsidRPr="002E36E9" w:rsidRDefault="001C7FB1" w:rsidP="002E36E9">
      <w:pPr>
        <w:tabs>
          <w:tab w:val="left" w:pos="3779"/>
        </w:tabs>
        <w:jc w:val="both"/>
        <w:rPr>
          <w:rFonts w:asciiTheme="minorHAnsi" w:hAnsiTheme="minorHAnsi" w:cstheme="minorHAnsi"/>
          <w:b/>
        </w:rPr>
      </w:pPr>
    </w:p>
    <w:p w:rsidR="001C7FB1" w:rsidRPr="002E36E9" w:rsidRDefault="001C7FB1" w:rsidP="002E36E9">
      <w:pPr>
        <w:tabs>
          <w:tab w:val="left" w:pos="3779"/>
        </w:tabs>
        <w:jc w:val="both"/>
        <w:rPr>
          <w:rFonts w:asciiTheme="minorHAnsi" w:hAnsiTheme="minorHAnsi" w:cstheme="minorHAnsi"/>
          <w:b/>
        </w:rPr>
      </w:pPr>
    </w:p>
    <w:p w:rsidR="001C7FB1" w:rsidRPr="002E36E9" w:rsidRDefault="001C7FB1" w:rsidP="002E36E9">
      <w:pPr>
        <w:tabs>
          <w:tab w:val="left" w:pos="3779"/>
        </w:tabs>
        <w:jc w:val="both"/>
        <w:rPr>
          <w:rFonts w:asciiTheme="minorHAnsi" w:hAnsiTheme="minorHAnsi" w:cstheme="minorHAnsi"/>
          <w:b/>
        </w:rPr>
      </w:pPr>
    </w:p>
    <w:p w:rsidR="009C6FD5" w:rsidRPr="002E36E9" w:rsidRDefault="009C6FD5" w:rsidP="002E36E9">
      <w:pPr>
        <w:tabs>
          <w:tab w:val="left" w:pos="3779"/>
        </w:tabs>
        <w:jc w:val="both"/>
        <w:rPr>
          <w:rFonts w:asciiTheme="minorHAnsi" w:hAnsiTheme="minorHAnsi" w:cstheme="minorHAnsi"/>
          <w:b/>
        </w:rPr>
      </w:pPr>
    </w:p>
    <w:p w:rsidR="009C6FD5" w:rsidRPr="002E36E9" w:rsidRDefault="009C6FD5" w:rsidP="002E36E9">
      <w:pPr>
        <w:tabs>
          <w:tab w:val="left" w:pos="3779"/>
        </w:tabs>
        <w:jc w:val="both"/>
        <w:rPr>
          <w:rFonts w:asciiTheme="minorHAnsi" w:hAnsiTheme="minorHAnsi" w:cstheme="minorHAnsi"/>
          <w:b/>
        </w:rPr>
      </w:pPr>
    </w:p>
    <w:p w:rsidR="009C6FD5" w:rsidRPr="002E36E9" w:rsidRDefault="009C6FD5" w:rsidP="002E36E9">
      <w:pPr>
        <w:tabs>
          <w:tab w:val="left" w:pos="3779"/>
        </w:tabs>
        <w:jc w:val="both"/>
        <w:rPr>
          <w:rFonts w:asciiTheme="minorHAnsi" w:hAnsiTheme="minorHAnsi" w:cstheme="minorHAnsi"/>
          <w:b/>
        </w:rPr>
      </w:pPr>
    </w:p>
    <w:p w:rsidR="009C6FD5" w:rsidRPr="002E36E9" w:rsidRDefault="009C6FD5" w:rsidP="002E36E9">
      <w:pPr>
        <w:tabs>
          <w:tab w:val="left" w:pos="3779"/>
        </w:tabs>
        <w:jc w:val="both"/>
        <w:rPr>
          <w:rFonts w:asciiTheme="minorHAnsi" w:hAnsiTheme="minorHAnsi" w:cstheme="minorHAnsi"/>
          <w:b/>
        </w:rPr>
      </w:pPr>
    </w:p>
    <w:p w:rsidR="00935636" w:rsidRDefault="00935636">
      <w:pPr>
        <w:spacing w:after="0" w:line="240" w:lineRule="auto"/>
        <w:rPr>
          <w:rFonts w:asciiTheme="minorHAnsi" w:hAnsiTheme="minorHAnsi" w:cstheme="minorHAnsi"/>
          <w:b/>
        </w:rPr>
      </w:pPr>
      <w:r>
        <w:rPr>
          <w:rFonts w:asciiTheme="minorHAnsi" w:hAnsiTheme="minorHAnsi" w:cstheme="minorHAnsi"/>
          <w:b/>
        </w:rPr>
        <w:br w:type="page"/>
      </w:r>
    </w:p>
    <w:p w:rsidR="001C7FB1" w:rsidRPr="002E36E9" w:rsidRDefault="001C7FB1" w:rsidP="004E3482">
      <w:pPr>
        <w:tabs>
          <w:tab w:val="left" w:pos="3779"/>
        </w:tabs>
        <w:jc w:val="center"/>
        <w:rPr>
          <w:rFonts w:asciiTheme="minorHAnsi" w:hAnsiTheme="minorHAnsi" w:cstheme="minorHAnsi"/>
          <w:b/>
        </w:rPr>
      </w:pPr>
      <w:r w:rsidRPr="002E36E9">
        <w:rPr>
          <w:rFonts w:asciiTheme="minorHAnsi" w:hAnsiTheme="minorHAnsi" w:cstheme="minorHAnsi"/>
          <w:b/>
        </w:rPr>
        <w:lastRenderedPageBreak/>
        <w:t>ANEXO V</w:t>
      </w:r>
    </w:p>
    <w:p w:rsidR="001C7FB1" w:rsidRPr="002E36E9" w:rsidRDefault="001C7FB1" w:rsidP="004E3482">
      <w:pPr>
        <w:spacing w:before="120" w:after="120" w:line="360" w:lineRule="auto"/>
        <w:ind w:right="-234"/>
        <w:jc w:val="center"/>
        <w:rPr>
          <w:rFonts w:asciiTheme="minorHAnsi" w:hAnsiTheme="minorHAnsi"/>
          <w:b/>
        </w:rPr>
      </w:pPr>
    </w:p>
    <w:p w:rsidR="001C7FB1" w:rsidRPr="002E36E9" w:rsidRDefault="001C7FB1" w:rsidP="004E3482">
      <w:pPr>
        <w:spacing w:before="120" w:after="120" w:line="360" w:lineRule="auto"/>
        <w:ind w:right="-234"/>
        <w:jc w:val="center"/>
        <w:rPr>
          <w:rFonts w:asciiTheme="minorHAnsi" w:hAnsiTheme="minorHAnsi"/>
          <w:b/>
        </w:rPr>
      </w:pPr>
      <w:r w:rsidRPr="002E36E9">
        <w:rPr>
          <w:rFonts w:asciiTheme="minorHAnsi" w:hAnsiTheme="minorHAnsi"/>
          <w:b/>
        </w:rPr>
        <w:t>DECLARAÇÃO DA NÃO OCORRÊNCIA DE IMPEDIMENTOS</w:t>
      </w:r>
    </w:p>
    <w:p w:rsidR="001C7FB1" w:rsidRPr="002E36E9" w:rsidRDefault="001C7FB1" w:rsidP="002E36E9">
      <w:pPr>
        <w:tabs>
          <w:tab w:val="left" w:pos="567"/>
        </w:tabs>
        <w:spacing w:before="120" w:after="120" w:line="360" w:lineRule="auto"/>
        <w:ind w:right="-232" w:firstLine="567"/>
        <w:jc w:val="both"/>
        <w:rPr>
          <w:rFonts w:asciiTheme="minorHAnsi" w:hAnsiTheme="minorHAnsi"/>
        </w:rPr>
      </w:pPr>
    </w:p>
    <w:p w:rsidR="001C7FB1" w:rsidRPr="002E36E9" w:rsidRDefault="001C7FB1" w:rsidP="002E36E9">
      <w:pPr>
        <w:tabs>
          <w:tab w:val="left" w:pos="567"/>
        </w:tabs>
        <w:spacing w:before="120" w:after="120" w:line="360" w:lineRule="auto"/>
        <w:ind w:right="-232" w:firstLine="567"/>
        <w:jc w:val="both"/>
        <w:rPr>
          <w:rFonts w:asciiTheme="minorHAnsi" w:hAnsiTheme="minorHAnsi"/>
        </w:rPr>
      </w:pPr>
      <w:r w:rsidRPr="002E36E9">
        <w:rPr>
          <w:rFonts w:asciiTheme="minorHAnsi" w:hAnsiTheme="minorHAnsi"/>
        </w:rPr>
        <w:t xml:space="preserve">Declaro para os devidos fins, nos termos do art. 26, </w:t>
      </w:r>
      <w:r w:rsidRPr="002E36E9">
        <w:rPr>
          <w:rFonts w:asciiTheme="minorHAnsi" w:hAnsiTheme="minorHAnsi"/>
          <w:b/>
        </w:rPr>
        <w:t>caput</w:t>
      </w:r>
      <w:r w:rsidRPr="002E36E9">
        <w:rPr>
          <w:rFonts w:asciiTheme="minorHAnsi" w:hAnsiTheme="minorHAnsi"/>
        </w:rPr>
        <w:t xml:space="preserve">, inciso IX, do Decreto nº 8.726, de 2016, que a </w:t>
      </w:r>
      <w:r w:rsidRPr="002E36E9">
        <w:rPr>
          <w:rFonts w:asciiTheme="minorHAnsi" w:hAnsiTheme="minorHAnsi"/>
          <w:i/>
          <w:color w:val="FF0000"/>
        </w:rPr>
        <w:t>[identificação da organização da sociedade civil – OSC]</w:t>
      </w:r>
      <w:r w:rsidRPr="002E36E9">
        <w:rPr>
          <w:rFonts w:asciiTheme="minorHAnsi" w:hAnsiTheme="minorHAnsi"/>
          <w:i/>
        </w:rPr>
        <w:t xml:space="preserve"> </w:t>
      </w:r>
      <w:r w:rsidRPr="002E36E9">
        <w:rPr>
          <w:rFonts w:asciiTheme="minorHAnsi" w:hAnsiTheme="minorHAnsi"/>
        </w:rPr>
        <w:t>e seus dirigentes não incorrem em quaisquer das vedações previstas no art. 39 da Lei nº 13.019, de 2014. Nesse sentido, a citada entidade:</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Está regularmente constituída ou, se estrangeira, está autorizada a funcionar no território nacional;</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Não foi omissa no dever de prestar contas de parceria anteriormente celebrada;</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2E36E9">
        <w:rPr>
          <w:rFonts w:asciiTheme="minorHAnsi" w:hAnsiTheme="minorHAnsi"/>
          <w:i/>
          <w:color w:val="000000"/>
          <w:sz w:val="22"/>
          <w:szCs w:val="22"/>
        </w:rPr>
        <w:t>Observação: a presente vedação não se aplica às entidades que, pela sua própria natureza, sejam constituídas pelas autoridades ora referidas (o que deverá ser devidamente informado e justificado pela OSC), sendo vedado que a mesma pessoa figure no instrumento de parceria simultaneamente como dirigente e administrador público (art. 39, §5º, da Lei nº 13.019, de 2014)</w:t>
      </w:r>
      <w:r w:rsidRPr="002E36E9">
        <w:rPr>
          <w:rFonts w:asciiTheme="minorHAnsi" w:hAnsiTheme="minorHAnsi"/>
          <w:color w:val="000000"/>
          <w:sz w:val="22"/>
          <w:szCs w:val="22"/>
        </w:rPr>
        <w:t>;</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 xml:space="preserve">Não teve as contas rejeitadas pela administração pública nos últimos cinco anos, observadas as exceções previstas no art. 39, </w:t>
      </w:r>
      <w:r w:rsidRPr="002E36E9">
        <w:rPr>
          <w:rFonts w:asciiTheme="minorHAnsi" w:hAnsiTheme="minorHAnsi"/>
          <w:b/>
          <w:color w:val="000000"/>
          <w:sz w:val="22"/>
          <w:szCs w:val="22"/>
        </w:rPr>
        <w:t>caput</w:t>
      </w:r>
      <w:r w:rsidRPr="002E36E9">
        <w:rPr>
          <w:rFonts w:asciiTheme="minorHAnsi" w:hAnsiTheme="minorHAnsi"/>
          <w:color w:val="000000"/>
          <w:sz w:val="22"/>
          <w:szCs w:val="22"/>
        </w:rPr>
        <w:t xml:space="preserve">, inciso IV, alíneas “a” a “c”, da Lei nº 13.019, de 2014; </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 xml:space="preserve">Não teve contas de parceria julgadas irregulares ou rejeitadas por Tribunal ou Conselho de Contas de qualquer esfera da Federação, em decisão irrecorrível, nos últimos </w:t>
      </w:r>
      <w:proofErr w:type="gramStart"/>
      <w:r w:rsidRPr="002E36E9">
        <w:rPr>
          <w:rFonts w:asciiTheme="minorHAnsi" w:hAnsiTheme="minorHAnsi"/>
          <w:color w:val="000000"/>
          <w:sz w:val="22"/>
          <w:szCs w:val="22"/>
        </w:rPr>
        <w:t>8</w:t>
      </w:r>
      <w:proofErr w:type="gramEnd"/>
      <w:r w:rsidRPr="002E36E9">
        <w:rPr>
          <w:rFonts w:asciiTheme="minorHAnsi" w:hAnsiTheme="minorHAnsi"/>
          <w:color w:val="000000"/>
          <w:sz w:val="22"/>
          <w:szCs w:val="22"/>
        </w:rPr>
        <w:t xml:space="preserve"> (oito) anos; e</w:t>
      </w:r>
    </w:p>
    <w:p w:rsidR="001C7FB1" w:rsidRPr="002E36E9" w:rsidRDefault="001C7FB1" w:rsidP="002E36E9">
      <w:pPr>
        <w:pStyle w:val="PargrafodaLista"/>
        <w:numPr>
          <w:ilvl w:val="0"/>
          <w:numId w:val="5"/>
        </w:numPr>
        <w:tabs>
          <w:tab w:val="left" w:pos="993"/>
        </w:tabs>
        <w:spacing w:before="120" w:after="120" w:line="360" w:lineRule="auto"/>
        <w:ind w:left="0" w:right="-232" w:firstLine="567"/>
        <w:jc w:val="both"/>
        <w:rPr>
          <w:rFonts w:asciiTheme="minorHAnsi" w:hAnsiTheme="minorHAnsi"/>
          <w:color w:val="000000"/>
          <w:sz w:val="22"/>
          <w:szCs w:val="22"/>
        </w:rPr>
      </w:pPr>
      <w:r w:rsidRPr="002E36E9">
        <w:rPr>
          <w:rFonts w:asciiTheme="minorHAnsi" w:hAnsiTheme="minorHAnsi"/>
          <w:color w:val="000000"/>
          <w:sz w:val="22"/>
          <w:szCs w:val="22"/>
        </w:rPr>
        <w:t xml:space="preserve">Não tem entre seus dirigentes pessoa cujas contas relativas a parcerias tenham sido julgadas irregulares ou rejeitadas por Tribunal ou Conselho de Contas de qualquer esfera da Federação, em decisão irrecorrível, nos últimos </w:t>
      </w:r>
      <w:proofErr w:type="gramStart"/>
      <w:r w:rsidRPr="002E36E9">
        <w:rPr>
          <w:rFonts w:asciiTheme="minorHAnsi" w:hAnsiTheme="minorHAnsi"/>
          <w:color w:val="000000"/>
          <w:sz w:val="22"/>
          <w:szCs w:val="22"/>
        </w:rPr>
        <w:t>8</w:t>
      </w:r>
      <w:proofErr w:type="gramEnd"/>
      <w:r w:rsidRPr="002E36E9">
        <w:rPr>
          <w:rFonts w:asciiTheme="minorHAnsi" w:hAnsiTheme="minorHAnsi"/>
          <w:color w:val="000000"/>
          <w:sz w:val="22"/>
          <w:szCs w:val="22"/>
        </w:rPr>
        <w:t xml:space="preserve"> (oito) anos; julgada responsável por falta grave e inabilitada para o exercício de cargo em comissão ou função de confiança, enquanto durar a inabilitação; ou considerada responsável por </w:t>
      </w:r>
      <w:r w:rsidRPr="002E36E9">
        <w:rPr>
          <w:rFonts w:asciiTheme="minorHAnsi" w:hAnsiTheme="minorHAnsi"/>
          <w:color w:val="000000"/>
          <w:sz w:val="22"/>
          <w:szCs w:val="22"/>
        </w:rPr>
        <w:lastRenderedPageBreak/>
        <w:t xml:space="preserve">ato de improbidade, enquanto durarem os prazos estabelecidos nos incisos I, II e III do art. 12 da Lei nº 8.429, de 2 de junho de 1992. </w:t>
      </w:r>
    </w:p>
    <w:p w:rsidR="001C7FB1" w:rsidRPr="002E36E9" w:rsidRDefault="001C7FB1" w:rsidP="002E36E9">
      <w:pPr>
        <w:pStyle w:val="PargrafodaLista"/>
        <w:tabs>
          <w:tab w:val="left" w:pos="993"/>
        </w:tabs>
        <w:spacing w:before="120" w:after="120" w:line="360" w:lineRule="auto"/>
        <w:ind w:left="567" w:right="-232"/>
        <w:jc w:val="both"/>
        <w:rPr>
          <w:rFonts w:asciiTheme="minorHAnsi" w:hAnsiTheme="minorHAnsi"/>
          <w:color w:val="000000"/>
          <w:sz w:val="22"/>
          <w:szCs w:val="22"/>
        </w:rPr>
      </w:pPr>
    </w:p>
    <w:p w:rsidR="001C7FB1" w:rsidRPr="002E36E9" w:rsidRDefault="001C7FB1" w:rsidP="002E36E9">
      <w:pPr>
        <w:spacing w:before="120" w:after="120" w:line="360" w:lineRule="auto"/>
        <w:ind w:right="-232"/>
        <w:jc w:val="both"/>
        <w:rPr>
          <w:rFonts w:asciiTheme="minorHAnsi" w:hAnsiTheme="minorHAnsi"/>
        </w:rPr>
      </w:pPr>
      <w:r w:rsidRPr="002E36E9">
        <w:rPr>
          <w:rFonts w:asciiTheme="minorHAnsi" w:hAnsiTheme="minorHAnsi"/>
        </w:rPr>
        <w:t xml:space="preserve">Local-UF, ____ de ______________ </w:t>
      </w:r>
      <w:proofErr w:type="spellStart"/>
      <w:r w:rsidRPr="002E36E9">
        <w:rPr>
          <w:rFonts w:asciiTheme="minorHAnsi" w:hAnsiTheme="minorHAnsi"/>
        </w:rPr>
        <w:t>de</w:t>
      </w:r>
      <w:proofErr w:type="spellEnd"/>
      <w:r w:rsidRPr="002E36E9">
        <w:rPr>
          <w:rFonts w:asciiTheme="minorHAnsi" w:hAnsiTheme="minorHAnsi"/>
        </w:rPr>
        <w:t xml:space="preserve"> 20___.</w:t>
      </w:r>
    </w:p>
    <w:p w:rsidR="001C7FB1" w:rsidRPr="002E36E9" w:rsidRDefault="001C7FB1" w:rsidP="002E36E9">
      <w:pPr>
        <w:spacing w:before="120" w:after="120" w:line="360" w:lineRule="auto"/>
        <w:ind w:right="-232"/>
        <w:jc w:val="both"/>
        <w:rPr>
          <w:rFonts w:asciiTheme="minorHAnsi" w:hAnsiTheme="minorHAnsi"/>
        </w:rPr>
      </w:pPr>
    </w:p>
    <w:p w:rsidR="001C7FB1" w:rsidRPr="002E36E9" w:rsidRDefault="001C7FB1" w:rsidP="002E36E9">
      <w:pPr>
        <w:spacing w:before="120" w:after="120" w:line="360" w:lineRule="auto"/>
        <w:ind w:right="-232"/>
        <w:jc w:val="both"/>
        <w:rPr>
          <w:rFonts w:asciiTheme="minorHAnsi" w:hAnsiTheme="minorHAnsi"/>
        </w:rPr>
      </w:pPr>
      <w:proofErr w:type="gramStart"/>
      <w:r w:rsidRPr="002E36E9">
        <w:rPr>
          <w:rFonts w:asciiTheme="minorHAnsi" w:hAnsiTheme="minorHAnsi"/>
        </w:rPr>
        <w:t>...........................................................................................</w:t>
      </w:r>
      <w:proofErr w:type="gramEnd"/>
    </w:p>
    <w:p w:rsidR="001C7FB1" w:rsidRPr="002E36E9" w:rsidRDefault="001C7FB1" w:rsidP="002E36E9">
      <w:pPr>
        <w:spacing w:before="120" w:after="120" w:line="360" w:lineRule="auto"/>
        <w:ind w:right="-232"/>
        <w:jc w:val="both"/>
        <w:rPr>
          <w:rFonts w:asciiTheme="minorHAnsi" w:hAnsiTheme="minorHAnsi"/>
        </w:rPr>
      </w:pPr>
      <w:r w:rsidRPr="002E36E9">
        <w:rPr>
          <w:rFonts w:asciiTheme="minorHAnsi" w:hAnsiTheme="minorHAnsi"/>
        </w:rPr>
        <w:t>(Nome e Cargo do Representante Legal da OSC)</w:t>
      </w:r>
    </w:p>
    <w:p w:rsidR="001C7FB1" w:rsidRPr="002E36E9" w:rsidRDefault="001C7FB1" w:rsidP="002E36E9">
      <w:pPr>
        <w:tabs>
          <w:tab w:val="left" w:pos="3779"/>
        </w:tabs>
        <w:jc w:val="both"/>
        <w:rPr>
          <w:rFonts w:asciiTheme="minorHAnsi" w:hAnsiTheme="minorHAnsi" w:cstheme="minorHAnsi"/>
          <w:b/>
        </w:rPr>
      </w:pPr>
    </w:p>
    <w:p w:rsidR="001C7FB1" w:rsidRPr="002E36E9" w:rsidRDefault="001C7FB1" w:rsidP="002E36E9">
      <w:pPr>
        <w:tabs>
          <w:tab w:val="left" w:pos="3779"/>
        </w:tabs>
        <w:jc w:val="both"/>
        <w:rPr>
          <w:rFonts w:asciiTheme="minorHAnsi" w:hAnsiTheme="minorHAnsi" w:cstheme="minorHAnsi"/>
          <w:b/>
        </w:rPr>
      </w:pPr>
    </w:p>
    <w:p w:rsidR="001C7FB1" w:rsidRPr="002E36E9" w:rsidRDefault="001C7FB1" w:rsidP="002E36E9">
      <w:pPr>
        <w:tabs>
          <w:tab w:val="left" w:pos="3779"/>
        </w:tabs>
        <w:jc w:val="both"/>
        <w:rPr>
          <w:rFonts w:asciiTheme="minorHAnsi" w:hAnsiTheme="minorHAnsi" w:cstheme="minorHAnsi"/>
          <w:b/>
        </w:rPr>
      </w:pPr>
    </w:p>
    <w:p w:rsidR="007C4AA5" w:rsidRPr="002E36E9" w:rsidRDefault="007C4AA5" w:rsidP="002E36E9">
      <w:pPr>
        <w:tabs>
          <w:tab w:val="left" w:pos="3779"/>
        </w:tabs>
        <w:jc w:val="both"/>
        <w:rPr>
          <w:rFonts w:asciiTheme="minorHAnsi" w:hAnsiTheme="minorHAnsi" w:cstheme="minorHAnsi"/>
        </w:rPr>
      </w:pPr>
    </w:p>
    <w:p w:rsidR="007C4AA5" w:rsidRPr="002E36E9" w:rsidRDefault="007C4AA5" w:rsidP="002E36E9">
      <w:pPr>
        <w:tabs>
          <w:tab w:val="left" w:pos="3779"/>
        </w:tabs>
        <w:jc w:val="both"/>
        <w:rPr>
          <w:rFonts w:asciiTheme="minorHAnsi" w:hAnsiTheme="minorHAnsi" w:cstheme="minorHAnsi"/>
        </w:rPr>
      </w:pPr>
    </w:p>
    <w:p w:rsidR="007C4AA5" w:rsidRPr="002E36E9" w:rsidRDefault="007C4AA5" w:rsidP="002E36E9">
      <w:pPr>
        <w:tabs>
          <w:tab w:val="left" w:pos="3779"/>
        </w:tabs>
        <w:jc w:val="both"/>
        <w:rPr>
          <w:rFonts w:asciiTheme="minorHAnsi" w:hAnsiTheme="minorHAnsi" w:cstheme="minorHAnsi"/>
        </w:rPr>
      </w:pPr>
    </w:p>
    <w:p w:rsidR="007C4AA5" w:rsidRPr="002E36E9" w:rsidRDefault="007C4AA5" w:rsidP="002E36E9">
      <w:pPr>
        <w:tabs>
          <w:tab w:val="left" w:pos="3779"/>
        </w:tabs>
        <w:jc w:val="both"/>
        <w:rPr>
          <w:rFonts w:asciiTheme="minorHAnsi" w:hAnsiTheme="minorHAnsi" w:cstheme="minorHAnsi"/>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35636" w:rsidRDefault="00935636">
      <w:pPr>
        <w:spacing w:after="0" w:line="240" w:lineRule="auto"/>
        <w:rPr>
          <w:b/>
        </w:rPr>
      </w:pPr>
      <w:r>
        <w:rPr>
          <w:b/>
        </w:rPr>
        <w:br w:type="page"/>
      </w:r>
    </w:p>
    <w:p w:rsidR="009C6FD5" w:rsidRPr="002E36E9" w:rsidRDefault="009C6FD5" w:rsidP="004E3482">
      <w:pPr>
        <w:jc w:val="center"/>
        <w:rPr>
          <w:b/>
        </w:rPr>
      </w:pPr>
      <w:proofErr w:type="gramStart"/>
      <w:r w:rsidRPr="002E36E9">
        <w:rPr>
          <w:b/>
        </w:rPr>
        <w:lastRenderedPageBreak/>
        <w:t>ANEXO VI</w:t>
      </w:r>
      <w:proofErr w:type="gramEnd"/>
    </w:p>
    <w:p w:rsidR="009C6FD5" w:rsidRPr="002E36E9" w:rsidRDefault="009C6FD5" w:rsidP="004E3482">
      <w:pPr>
        <w:jc w:val="center"/>
        <w:rPr>
          <w:b/>
        </w:rPr>
      </w:pPr>
    </w:p>
    <w:p w:rsidR="009C6FD5" w:rsidRPr="002E36E9" w:rsidRDefault="009C6FD5" w:rsidP="004E3482">
      <w:pPr>
        <w:jc w:val="center"/>
        <w:rPr>
          <w:b/>
        </w:rPr>
      </w:pPr>
      <w:r w:rsidRPr="002E36E9">
        <w:rPr>
          <w:rFonts w:ascii="Arial" w:hAnsi="Arial" w:cs="Arial"/>
          <w:b/>
          <w:bCs/>
        </w:rPr>
        <w:t>BALANCETE DE PRESTAÇÃO DE CONTAS DE RECURSOS</w:t>
      </w:r>
    </w:p>
    <w:p w:rsidR="009C6FD5" w:rsidRPr="002E36E9" w:rsidRDefault="009C6FD5" w:rsidP="002E36E9">
      <w:pPr>
        <w:jc w:val="both"/>
        <w:rPr>
          <w:b/>
        </w:rPr>
      </w:pPr>
    </w:p>
    <w:tbl>
      <w:tblPr>
        <w:tblStyle w:val="Tabelacomgrade"/>
        <w:tblW w:w="0" w:type="auto"/>
        <w:jc w:val="center"/>
        <w:tblLook w:val="04A0" w:firstRow="1" w:lastRow="0" w:firstColumn="1" w:lastColumn="0" w:noHBand="0" w:noVBand="1"/>
      </w:tblPr>
      <w:tblGrid>
        <w:gridCol w:w="4248"/>
        <w:gridCol w:w="1414"/>
        <w:gridCol w:w="2832"/>
      </w:tblGrid>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p>
        </w:tc>
        <w:tc>
          <w:tcPr>
            <w:tcW w:w="1414" w:type="dxa"/>
          </w:tcPr>
          <w:p w:rsidR="009C6FD5" w:rsidRPr="002E36E9" w:rsidRDefault="009C6FD5" w:rsidP="002E36E9">
            <w:pPr>
              <w:spacing w:line="360" w:lineRule="auto"/>
              <w:jc w:val="both"/>
              <w:rPr>
                <w:b/>
                <w:sz w:val="22"/>
                <w:szCs w:val="22"/>
              </w:rPr>
            </w:pPr>
            <w:r w:rsidRPr="002E36E9">
              <w:rPr>
                <w:b/>
                <w:sz w:val="22"/>
                <w:szCs w:val="22"/>
              </w:rPr>
              <w:t>MÊS/ANO:</w:t>
            </w:r>
          </w:p>
        </w:tc>
        <w:tc>
          <w:tcPr>
            <w:tcW w:w="2832" w:type="dxa"/>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Unidade Concedente:</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Ordenador da despesa:</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Organização da Sociedade Civil Beneficiada:</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Endereço:</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Responsável/CPF:</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Nota de empenho/Data/Valor:</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Projeto/Atividade:</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Item/Fonte:</w:t>
            </w:r>
          </w:p>
        </w:tc>
        <w:tc>
          <w:tcPr>
            <w:tcW w:w="4246" w:type="dxa"/>
            <w:gridSpan w:val="2"/>
          </w:tcPr>
          <w:p w:rsidR="009C6FD5" w:rsidRPr="002E36E9" w:rsidRDefault="009C6FD5" w:rsidP="002E36E9">
            <w:pPr>
              <w:spacing w:line="360" w:lineRule="auto"/>
              <w:jc w:val="both"/>
              <w:rPr>
                <w:b/>
                <w:sz w:val="22"/>
                <w:szCs w:val="22"/>
              </w:rPr>
            </w:pPr>
          </w:p>
        </w:tc>
      </w:tr>
      <w:tr w:rsidR="009C6FD5" w:rsidRPr="002E36E9" w:rsidTr="00163410">
        <w:trPr>
          <w:jc w:val="center"/>
        </w:trPr>
        <w:tc>
          <w:tcPr>
            <w:tcW w:w="4248" w:type="dxa"/>
          </w:tcPr>
          <w:p w:rsidR="009C6FD5" w:rsidRPr="002E36E9" w:rsidRDefault="009C6FD5" w:rsidP="002E36E9">
            <w:pPr>
              <w:spacing w:line="360" w:lineRule="auto"/>
              <w:jc w:val="both"/>
              <w:rPr>
                <w:b/>
                <w:sz w:val="22"/>
                <w:szCs w:val="22"/>
              </w:rPr>
            </w:pPr>
            <w:r w:rsidRPr="002E36E9">
              <w:rPr>
                <w:b/>
                <w:sz w:val="22"/>
                <w:szCs w:val="22"/>
              </w:rPr>
              <w:t xml:space="preserve">Nota de </w:t>
            </w:r>
            <w:proofErr w:type="spellStart"/>
            <w:r w:rsidRPr="002E36E9">
              <w:rPr>
                <w:b/>
                <w:sz w:val="22"/>
                <w:szCs w:val="22"/>
              </w:rPr>
              <w:t>Subempenho</w:t>
            </w:r>
            <w:proofErr w:type="spellEnd"/>
            <w:r w:rsidRPr="002E36E9">
              <w:rPr>
                <w:b/>
                <w:sz w:val="22"/>
                <w:szCs w:val="22"/>
              </w:rPr>
              <w:t>:</w:t>
            </w:r>
          </w:p>
          <w:p w:rsidR="009C6FD5" w:rsidRPr="002E36E9" w:rsidRDefault="009C6FD5" w:rsidP="002E36E9">
            <w:pPr>
              <w:spacing w:line="360" w:lineRule="auto"/>
              <w:jc w:val="both"/>
              <w:rPr>
                <w:b/>
                <w:sz w:val="22"/>
                <w:szCs w:val="22"/>
              </w:rPr>
            </w:pPr>
            <w:r w:rsidRPr="002E36E9">
              <w:rPr>
                <w:b/>
                <w:sz w:val="22"/>
                <w:szCs w:val="22"/>
              </w:rPr>
              <w:t>Data/Valor:</w:t>
            </w:r>
          </w:p>
        </w:tc>
        <w:tc>
          <w:tcPr>
            <w:tcW w:w="4246" w:type="dxa"/>
            <w:gridSpan w:val="2"/>
          </w:tcPr>
          <w:p w:rsidR="009C6FD5" w:rsidRPr="002E36E9" w:rsidRDefault="009C6FD5" w:rsidP="002E36E9">
            <w:pPr>
              <w:spacing w:line="360" w:lineRule="auto"/>
              <w:jc w:val="both"/>
              <w:rPr>
                <w:b/>
                <w:sz w:val="22"/>
                <w:szCs w:val="22"/>
              </w:rPr>
            </w:pPr>
          </w:p>
        </w:tc>
      </w:tr>
    </w:tbl>
    <w:p w:rsidR="009C6FD5" w:rsidRPr="002E36E9" w:rsidRDefault="00AD16B4" w:rsidP="002E36E9">
      <w:pPr>
        <w:jc w:val="both"/>
        <w:rPr>
          <w:b/>
        </w:rPr>
      </w:pPr>
      <w:r>
        <w:rPr>
          <w:noProof/>
          <w:lang w:eastAsia="pt-BR"/>
        </w:rPr>
        <w:pict>
          <v:shapetype id="_x0000_t202" coordsize="21600,21600" o:spt="202" path="m,l,21600r21600,l21600,xe">
            <v:stroke joinstyle="miter"/>
            <v:path gradientshapeok="t" o:connecttype="rect"/>
          </v:shapetype>
          <v:shape id="Caixa de texto 1" o:spid="_x0000_s1026" type="#_x0000_t202" style="position:absolute;left:0;text-align:left;margin-left:28.2pt;margin-top:19.35pt;width:426pt;height:80.25pt;z-index:251654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" fillcolor="white [3201]" strokeweight=".5pt">
            <v:path arrowok="t"/>
            <v:textbox>
              <w:txbxContent>
                <w:p w:rsidR="00E86ABF" w:rsidRPr="00A13BAA" w:rsidRDefault="00E86ABF" w:rsidP="009C6FD5">
                  <w:pPr>
                    <w:jc w:val="center"/>
                    <w:rPr>
                      <w:b/>
                    </w:rPr>
                  </w:pPr>
                  <w:r>
                    <w:rPr>
                      <w:b/>
                    </w:rPr>
                    <w:t>Histórico fiel da finalidade:</w:t>
                  </w:r>
                </w:p>
              </w:txbxContent>
            </v:textbox>
          </v:shape>
        </w:pict>
      </w:r>
    </w:p>
    <w:p w:rsidR="009C6FD5" w:rsidRPr="002E36E9" w:rsidRDefault="009C6FD5" w:rsidP="002E36E9">
      <w:pPr>
        <w:jc w:val="both"/>
        <w:rPr>
          <w:b/>
        </w:rPr>
      </w:pPr>
    </w:p>
    <w:p w:rsidR="009C6FD5" w:rsidRPr="002E36E9" w:rsidRDefault="009C6FD5" w:rsidP="002E36E9">
      <w:pPr>
        <w:jc w:val="both"/>
      </w:pPr>
    </w:p>
    <w:p w:rsidR="009C6FD5" w:rsidRPr="002E36E9" w:rsidRDefault="009C6FD5" w:rsidP="002E36E9">
      <w:pPr>
        <w:jc w:val="both"/>
      </w:pPr>
    </w:p>
    <w:p w:rsidR="009C6FD5" w:rsidRPr="002E36E9" w:rsidRDefault="009C6FD5" w:rsidP="002E36E9">
      <w:pPr>
        <w:jc w:val="both"/>
      </w:pPr>
    </w:p>
    <w:tbl>
      <w:tblPr>
        <w:tblStyle w:val="Tabelacomgrade"/>
        <w:tblW w:w="0" w:type="auto"/>
        <w:jc w:val="center"/>
        <w:tblLook w:val="04A0" w:firstRow="1" w:lastRow="0" w:firstColumn="1" w:lastColumn="0" w:noHBand="0" w:noVBand="1"/>
      </w:tblPr>
      <w:tblGrid>
        <w:gridCol w:w="966"/>
        <w:gridCol w:w="845"/>
        <w:gridCol w:w="1674"/>
        <w:gridCol w:w="1674"/>
        <w:gridCol w:w="1674"/>
        <w:gridCol w:w="1674"/>
      </w:tblGrid>
      <w:tr w:rsidR="009C6FD5" w:rsidRPr="002E36E9" w:rsidTr="00163410">
        <w:trPr>
          <w:trHeight w:val="203"/>
          <w:jc w:val="center"/>
        </w:trPr>
        <w:tc>
          <w:tcPr>
            <w:tcW w:w="1798" w:type="dxa"/>
            <w:gridSpan w:val="2"/>
          </w:tcPr>
          <w:p w:rsidR="009C6FD5" w:rsidRPr="002E36E9" w:rsidRDefault="009C6FD5" w:rsidP="002E36E9">
            <w:pPr>
              <w:spacing w:line="360" w:lineRule="auto"/>
              <w:jc w:val="both"/>
              <w:rPr>
                <w:b/>
                <w:sz w:val="22"/>
                <w:szCs w:val="22"/>
              </w:rPr>
            </w:pPr>
            <w:r w:rsidRPr="002E36E9">
              <w:rPr>
                <w:b/>
                <w:sz w:val="22"/>
                <w:szCs w:val="22"/>
              </w:rPr>
              <w:t>Documento</w:t>
            </w:r>
          </w:p>
        </w:tc>
        <w:tc>
          <w:tcPr>
            <w:tcW w:w="1674" w:type="dxa"/>
            <w:vMerge w:val="restart"/>
          </w:tcPr>
          <w:p w:rsidR="009C6FD5" w:rsidRPr="002E36E9" w:rsidRDefault="009C6FD5" w:rsidP="002E36E9">
            <w:pPr>
              <w:spacing w:line="360" w:lineRule="auto"/>
              <w:jc w:val="both"/>
              <w:rPr>
                <w:b/>
                <w:sz w:val="22"/>
                <w:szCs w:val="22"/>
              </w:rPr>
            </w:pPr>
            <w:r w:rsidRPr="002E36E9">
              <w:rPr>
                <w:b/>
                <w:sz w:val="22"/>
                <w:szCs w:val="22"/>
              </w:rPr>
              <w:t>Histórico</w:t>
            </w:r>
          </w:p>
        </w:tc>
        <w:tc>
          <w:tcPr>
            <w:tcW w:w="1674" w:type="dxa"/>
            <w:vMerge w:val="restart"/>
          </w:tcPr>
          <w:p w:rsidR="009C6FD5" w:rsidRPr="002E36E9" w:rsidRDefault="009C6FD5" w:rsidP="002E36E9">
            <w:pPr>
              <w:spacing w:line="360" w:lineRule="auto"/>
              <w:jc w:val="both"/>
              <w:rPr>
                <w:b/>
                <w:sz w:val="22"/>
                <w:szCs w:val="22"/>
              </w:rPr>
            </w:pPr>
            <w:r w:rsidRPr="002E36E9">
              <w:rPr>
                <w:b/>
                <w:sz w:val="22"/>
                <w:szCs w:val="22"/>
              </w:rPr>
              <w:t>Recebimentos</w:t>
            </w:r>
          </w:p>
        </w:tc>
        <w:tc>
          <w:tcPr>
            <w:tcW w:w="1674" w:type="dxa"/>
            <w:vMerge w:val="restart"/>
          </w:tcPr>
          <w:p w:rsidR="009C6FD5" w:rsidRPr="002E36E9" w:rsidRDefault="009C6FD5" w:rsidP="002E36E9">
            <w:pPr>
              <w:spacing w:line="360" w:lineRule="auto"/>
              <w:jc w:val="both"/>
              <w:rPr>
                <w:b/>
                <w:sz w:val="22"/>
                <w:szCs w:val="22"/>
              </w:rPr>
            </w:pPr>
            <w:r w:rsidRPr="002E36E9">
              <w:rPr>
                <w:b/>
                <w:sz w:val="22"/>
                <w:szCs w:val="22"/>
              </w:rPr>
              <w:t>Pagamentos</w:t>
            </w:r>
          </w:p>
        </w:tc>
        <w:tc>
          <w:tcPr>
            <w:tcW w:w="1674" w:type="dxa"/>
            <w:vMerge w:val="restart"/>
          </w:tcPr>
          <w:p w:rsidR="009C6FD5" w:rsidRPr="002E36E9" w:rsidRDefault="009C6FD5" w:rsidP="002E36E9">
            <w:pPr>
              <w:spacing w:line="360" w:lineRule="auto"/>
              <w:jc w:val="both"/>
              <w:rPr>
                <w:b/>
                <w:sz w:val="22"/>
                <w:szCs w:val="22"/>
              </w:rPr>
            </w:pPr>
            <w:r w:rsidRPr="002E36E9">
              <w:rPr>
                <w:b/>
                <w:sz w:val="22"/>
                <w:szCs w:val="22"/>
              </w:rPr>
              <w:t>R$</w:t>
            </w:r>
          </w:p>
        </w:tc>
      </w:tr>
      <w:tr w:rsidR="009C6FD5" w:rsidRPr="002E36E9" w:rsidTr="00163410">
        <w:trPr>
          <w:trHeight w:val="202"/>
          <w:jc w:val="center"/>
        </w:trPr>
        <w:tc>
          <w:tcPr>
            <w:tcW w:w="953" w:type="dxa"/>
          </w:tcPr>
          <w:p w:rsidR="009C6FD5" w:rsidRPr="002E36E9" w:rsidRDefault="009C6FD5" w:rsidP="002E36E9">
            <w:pPr>
              <w:spacing w:after="0" w:line="360" w:lineRule="auto"/>
              <w:jc w:val="both"/>
              <w:rPr>
                <w:b/>
                <w:sz w:val="22"/>
                <w:szCs w:val="22"/>
              </w:rPr>
            </w:pPr>
            <w:r w:rsidRPr="002E36E9">
              <w:rPr>
                <w:b/>
                <w:sz w:val="22"/>
                <w:szCs w:val="22"/>
              </w:rPr>
              <w:t>Número</w:t>
            </w:r>
          </w:p>
        </w:tc>
        <w:tc>
          <w:tcPr>
            <w:tcW w:w="845" w:type="dxa"/>
          </w:tcPr>
          <w:p w:rsidR="009C6FD5" w:rsidRPr="002E36E9" w:rsidRDefault="009C6FD5" w:rsidP="002E36E9">
            <w:pPr>
              <w:spacing w:line="360" w:lineRule="auto"/>
              <w:jc w:val="both"/>
              <w:rPr>
                <w:b/>
                <w:sz w:val="22"/>
                <w:szCs w:val="22"/>
              </w:rPr>
            </w:pPr>
            <w:r w:rsidRPr="002E36E9">
              <w:rPr>
                <w:b/>
                <w:sz w:val="22"/>
                <w:szCs w:val="22"/>
              </w:rPr>
              <w:t>Data</w:t>
            </w:r>
          </w:p>
        </w:tc>
        <w:tc>
          <w:tcPr>
            <w:tcW w:w="1674" w:type="dxa"/>
            <w:vMerge/>
          </w:tcPr>
          <w:p w:rsidR="009C6FD5" w:rsidRPr="002E36E9" w:rsidRDefault="009C6FD5" w:rsidP="002E36E9">
            <w:pPr>
              <w:spacing w:line="360" w:lineRule="auto"/>
              <w:jc w:val="both"/>
              <w:rPr>
                <w:sz w:val="22"/>
                <w:szCs w:val="22"/>
              </w:rPr>
            </w:pPr>
          </w:p>
        </w:tc>
        <w:tc>
          <w:tcPr>
            <w:tcW w:w="1674" w:type="dxa"/>
            <w:vMerge/>
          </w:tcPr>
          <w:p w:rsidR="009C6FD5" w:rsidRPr="002E36E9" w:rsidRDefault="009C6FD5" w:rsidP="002E36E9">
            <w:pPr>
              <w:spacing w:line="360" w:lineRule="auto"/>
              <w:jc w:val="both"/>
              <w:rPr>
                <w:sz w:val="22"/>
                <w:szCs w:val="22"/>
              </w:rPr>
            </w:pPr>
          </w:p>
        </w:tc>
        <w:tc>
          <w:tcPr>
            <w:tcW w:w="1674" w:type="dxa"/>
            <w:vMerge/>
          </w:tcPr>
          <w:p w:rsidR="009C6FD5" w:rsidRPr="002E36E9" w:rsidRDefault="009C6FD5" w:rsidP="002E36E9">
            <w:pPr>
              <w:spacing w:line="360" w:lineRule="auto"/>
              <w:jc w:val="both"/>
              <w:rPr>
                <w:sz w:val="22"/>
                <w:szCs w:val="22"/>
              </w:rPr>
            </w:pPr>
          </w:p>
        </w:tc>
        <w:tc>
          <w:tcPr>
            <w:tcW w:w="1674" w:type="dxa"/>
            <w:vMerge/>
          </w:tcPr>
          <w:p w:rsidR="009C6FD5" w:rsidRPr="002E36E9" w:rsidRDefault="009C6FD5" w:rsidP="002E36E9">
            <w:pPr>
              <w:spacing w:line="360" w:lineRule="auto"/>
              <w:jc w:val="both"/>
              <w:rPr>
                <w:sz w:val="22"/>
                <w:szCs w:val="22"/>
              </w:rPr>
            </w:pPr>
          </w:p>
        </w:tc>
      </w:tr>
      <w:tr w:rsidR="009C6FD5" w:rsidRPr="002E36E9" w:rsidTr="00163410">
        <w:trPr>
          <w:trHeight w:val="3522"/>
          <w:jc w:val="center"/>
        </w:trPr>
        <w:tc>
          <w:tcPr>
            <w:tcW w:w="953" w:type="dxa"/>
          </w:tcPr>
          <w:p w:rsidR="009C6FD5" w:rsidRPr="002E36E9" w:rsidRDefault="009C6FD5" w:rsidP="002E36E9">
            <w:pPr>
              <w:spacing w:after="0" w:line="360" w:lineRule="auto"/>
              <w:jc w:val="both"/>
              <w:rPr>
                <w:sz w:val="22"/>
                <w:szCs w:val="22"/>
              </w:rPr>
            </w:pPr>
          </w:p>
        </w:tc>
        <w:tc>
          <w:tcPr>
            <w:tcW w:w="845"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r>
      <w:tr w:rsidR="009C6FD5" w:rsidRPr="002E36E9" w:rsidTr="00163410">
        <w:trPr>
          <w:jc w:val="center"/>
        </w:trPr>
        <w:tc>
          <w:tcPr>
            <w:tcW w:w="1798" w:type="dxa"/>
            <w:gridSpan w:val="2"/>
          </w:tcPr>
          <w:p w:rsidR="009C6FD5" w:rsidRPr="002E36E9" w:rsidRDefault="009C6FD5" w:rsidP="002E36E9">
            <w:pPr>
              <w:spacing w:line="360" w:lineRule="auto"/>
              <w:jc w:val="both"/>
              <w:rPr>
                <w:b/>
                <w:sz w:val="22"/>
                <w:szCs w:val="22"/>
              </w:rPr>
            </w:pPr>
            <w:r w:rsidRPr="002E36E9">
              <w:rPr>
                <w:b/>
                <w:sz w:val="22"/>
                <w:szCs w:val="22"/>
              </w:rPr>
              <w:t>Totais</w:t>
            </w:r>
          </w:p>
        </w:tc>
        <w:tc>
          <w:tcPr>
            <w:tcW w:w="1674"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c>
          <w:tcPr>
            <w:tcW w:w="1674" w:type="dxa"/>
          </w:tcPr>
          <w:p w:rsidR="009C6FD5" w:rsidRPr="002E36E9" w:rsidRDefault="009C6FD5" w:rsidP="002E36E9">
            <w:pPr>
              <w:spacing w:line="360" w:lineRule="auto"/>
              <w:jc w:val="both"/>
              <w:rPr>
                <w:sz w:val="22"/>
                <w:szCs w:val="22"/>
              </w:rPr>
            </w:pPr>
          </w:p>
        </w:tc>
      </w:tr>
    </w:tbl>
    <w:p w:rsidR="009C6FD5" w:rsidRPr="002E36E9" w:rsidRDefault="00AD16B4" w:rsidP="002E36E9">
      <w:pPr>
        <w:jc w:val="both"/>
      </w:pPr>
      <w:r>
        <w:rPr>
          <w:noProof/>
          <w:lang w:eastAsia="pt-BR"/>
        </w:rPr>
        <w:pict>
          <v:shape id="Caixa de texto 2" o:spid="_x0000_s1027" type="#_x0000_t202" style="position:absolute;left:0;text-align:left;margin-left:28.2pt;margin-top:19.65pt;width:426pt;height:22.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" fillcolor="white [3201]" strokeweight=".5pt">
            <v:path arrowok="t"/>
            <v:textbox>
              <w:txbxContent>
                <w:p w:rsidR="00E86ABF" w:rsidRPr="00774588" w:rsidRDefault="00E86ABF" w:rsidP="009C6FD5">
                  <w:pPr>
                    <w:rPr>
                      <w:b/>
                    </w:rPr>
                  </w:pPr>
                  <w:r w:rsidRPr="00774588">
                    <w:rPr>
                      <w:b/>
                    </w:rPr>
                    <w:t>Local e Data:</w:t>
                  </w:r>
                </w:p>
              </w:txbxContent>
            </v:textbox>
          </v:shape>
        </w:pict>
      </w:r>
    </w:p>
    <w:p w:rsidR="009C6FD5" w:rsidRPr="002E36E9" w:rsidRDefault="009C6FD5" w:rsidP="002E36E9">
      <w:pPr>
        <w:tabs>
          <w:tab w:val="left" w:pos="2745"/>
        </w:tabs>
        <w:jc w:val="both"/>
      </w:pPr>
      <w:r w:rsidRPr="002E36E9">
        <w:tab/>
      </w:r>
    </w:p>
    <w:p w:rsidR="009C6FD5" w:rsidRPr="002E36E9" w:rsidRDefault="009C6FD5" w:rsidP="002E36E9">
      <w:pPr>
        <w:tabs>
          <w:tab w:val="left" w:pos="2310"/>
        </w:tabs>
        <w:jc w:val="both"/>
      </w:pPr>
      <w:r w:rsidRPr="002E36E9">
        <w:tab/>
      </w:r>
    </w:p>
    <w:tbl>
      <w:tblPr>
        <w:tblStyle w:val="Tabelacomgrade"/>
        <w:tblW w:w="0" w:type="auto"/>
        <w:jc w:val="center"/>
        <w:tblLook w:val="04A0" w:firstRow="1" w:lastRow="0" w:firstColumn="1" w:lastColumn="0" w:noHBand="0" w:noVBand="1"/>
      </w:tblPr>
      <w:tblGrid>
        <w:gridCol w:w="4247"/>
        <w:gridCol w:w="4247"/>
      </w:tblGrid>
      <w:tr w:rsidR="009C6FD5" w:rsidRPr="002E36E9" w:rsidTr="00163410">
        <w:trPr>
          <w:jc w:val="center"/>
        </w:trPr>
        <w:tc>
          <w:tcPr>
            <w:tcW w:w="4247" w:type="dxa"/>
          </w:tcPr>
          <w:p w:rsidR="009C6FD5" w:rsidRPr="002E36E9" w:rsidRDefault="009C6FD5" w:rsidP="002E36E9">
            <w:pPr>
              <w:tabs>
                <w:tab w:val="left" w:pos="2310"/>
              </w:tabs>
              <w:jc w:val="both"/>
              <w:rPr>
                <w:b/>
                <w:sz w:val="22"/>
                <w:szCs w:val="22"/>
              </w:rPr>
            </w:pPr>
            <w:r w:rsidRPr="002E36E9">
              <w:rPr>
                <w:b/>
                <w:sz w:val="22"/>
                <w:szCs w:val="22"/>
              </w:rPr>
              <w:t>Titular da unidade Gestora (Assinatura, nome e cargo</w:t>
            </w:r>
            <w:proofErr w:type="gramStart"/>
            <w:r w:rsidRPr="002E36E9">
              <w:rPr>
                <w:b/>
                <w:sz w:val="22"/>
                <w:szCs w:val="22"/>
              </w:rPr>
              <w:t>)</w:t>
            </w:r>
            <w:proofErr w:type="gramEnd"/>
          </w:p>
          <w:p w:rsidR="009C6FD5" w:rsidRPr="002E36E9" w:rsidRDefault="009C6FD5" w:rsidP="002E36E9">
            <w:pPr>
              <w:tabs>
                <w:tab w:val="left" w:pos="2310"/>
              </w:tabs>
              <w:jc w:val="both"/>
              <w:rPr>
                <w:b/>
                <w:sz w:val="22"/>
                <w:szCs w:val="22"/>
              </w:rPr>
            </w:pPr>
          </w:p>
          <w:p w:rsidR="009C6FD5" w:rsidRPr="002E36E9" w:rsidRDefault="009C6FD5" w:rsidP="002E36E9">
            <w:pPr>
              <w:tabs>
                <w:tab w:val="left" w:pos="2310"/>
              </w:tabs>
              <w:jc w:val="both"/>
              <w:rPr>
                <w:b/>
                <w:sz w:val="22"/>
                <w:szCs w:val="22"/>
              </w:rPr>
            </w:pPr>
          </w:p>
          <w:p w:rsidR="009C6FD5" w:rsidRPr="002E36E9" w:rsidRDefault="009C6FD5" w:rsidP="002E36E9">
            <w:pPr>
              <w:tabs>
                <w:tab w:val="left" w:pos="2310"/>
              </w:tabs>
              <w:jc w:val="both"/>
              <w:rPr>
                <w:b/>
                <w:sz w:val="22"/>
                <w:szCs w:val="22"/>
              </w:rPr>
            </w:pPr>
          </w:p>
          <w:p w:rsidR="009C6FD5" w:rsidRPr="002E36E9" w:rsidRDefault="009C6FD5" w:rsidP="002E36E9">
            <w:pPr>
              <w:tabs>
                <w:tab w:val="left" w:pos="2310"/>
              </w:tabs>
              <w:jc w:val="both"/>
              <w:rPr>
                <w:b/>
                <w:sz w:val="22"/>
                <w:szCs w:val="22"/>
              </w:rPr>
            </w:pPr>
          </w:p>
          <w:p w:rsidR="009C6FD5" w:rsidRPr="002E36E9" w:rsidRDefault="009C6FD5" w:rsidP="002E36E9">
            <w:pPr>
              <w:tabs>
                <w:tab w:val="left" w:pos="2310"/>
              </w:tabs>
              <w:jc w:val="both"/>
              <w:rPr>
                <w:b/>
                <w:sz w:val="22"/>
                <w:szCs w:val="22"/>
              </w:rPr>
            </w:pPr>
          </w:p>
        </w:tc>
        <w:tc>
          <w:tcPr>
            <w:tcW w:w="4247" w:type="dxa"/>
          </w:tcPr>
          <w:p w:rsidR="009C6FD5" w:rsidRPr="002E36E9" w:rsidRDefault="009C6FD5" w:rsidP="002E36E9">
            <w:pPr>
              <w:tabs>
                <w:tab w:val="left" w:pos="2310"/>
              </w:tabs>
              <w:jc w:val="both"/>
              <w:rPr>
                <w:b/>
                <w:sz w:val="22"/>
                <w:szCs w:val="22"/>
              </w:rPr>
            </w:pPr>
            <w:r w:rsidRPr="002E36E9">
              <w:rPr>
                <w:b/>
                <w:sz w:val="22"/>
                <w:szCs w:val="22"/>
              </w:rPr>
              <w:t>Contador/Técnico Contábil (Ass., nome e CRC</w:t>
            </w:r>
            <w:proofErr w:type="gramStart"/>
            <w:r w:rsidRPr="002E36E9">
              <w:rPr>
                <w:b/>
                <w:sz w:val="22"/>
                <w:szCs w:val="22"/>
              </w:rPr>
              <w:t>)</w:t>
            </w:r>
            <w:proofErr w:type="gramEnd"/>
          </w:p>
        </w:tc>
      </w:tr>
    </w:tbl>
    <w:p w:rsidR="009C6FD5" w:rsidRPr="002E36E9" w:rsidRDefault="009C6FD5" w:rsidP="002E36E9">
      <w:pPr>
        <w:tabs>
          <w:tab w:val="left" w:pos="2310"/>
        </w:tabs>
        <w:jc w:val="both"/>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2E36E9">
      <w:pPr>
        <w:jc w:val="both"/>
        <w:rPr>
          <w:b/>
        </w:rPr>
      </w:pPr>
    </w:p>
    <w:p w:rsidR="009C6FD5" w:rsidRPr="002E36E9" w:rsidRDefault="009C6FD5" w:rsidP="004E3482">
      <w:pPr>
        <w:jc w:val="center"/>
        <w:rPr>
          <w:b/>
        </w:rPr>
      </w:pPr>
      <w:r w:rsidRPr="002E36E9">
        <w:rPr>
          <w:b/>
        </w:rPr>
        <w:lastRenderedPageBreak/>
        <w:t>ANEXO VII</w:t>
      </w:r>
    </w:p>
    <w:p w:rsidR="009C6FD5" w:rsidRPr="002E36E9" w:rsidRDefault="009C6FD5" w:rsidP="004E3482">
      <w:pPr>
        <w:jc w:val="center"/>
        <w:rPr>
          <w:b/>
        </w:rPr>
      </w:pPr>
    </w:p>
    <w:p w:rsidR="009C6FD5" w:rsidRPr="002E36E9" w:rsidRDefault="009C6FD5" w:rsidP="004E3482">
      <w:pPr>
        <w:jc w:val="center"/>
        <w:rPr>
          <w:b/>
        </w:rPr>
      </w:pPr>
      <w:r w:rsidRPr="002E36E9">
        <w:rPr>
          <w:b/>
        </w:rPr>
        <w:t>DECLARAÇÃO</w:t>
      </w:r>
    </w:p>
    <w:p w:rsidR="009C6FD5" w:rsidRPr="002E36E9" w:rsidRDefault="009C6FD5" w:rsidP="002E36E9">
      <w:pPr>
        <w:ind w:left="-851"/>
        <w:jc w:val="both"/>
        <w:rPr>
          <w:b/>
        </w:rPr>
      </w:pPr>
    </w:p>
    <w:p w:rsidR="009C6FD5" w:rsidRPr="002E36E9" w:rsidRDefault="009C6FD5" w:rsidP="002E36E9">
      <w:pPr>
        <w:ind w:firstLine="567"/>
        <w:jc w:val="both"/>
      </w:pPr>
      <w:r w:rsidRPr="002E36E9">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2E36E9" w:rsidRDefault="009C6FD5" w:rsidP="002E36E9">
      <w:pPr>
        <w:ind w:firstLine="567"/>
        <w:jc w:val="both"/>
      </w:pPr>
    </w:p>
    <w:p w:rsidR="009C6FD5" w:rsidRPr="002E36E9" w:rsidRDefault="009C6FD5" w:rsidP="002E36E9">
      <w:pPr>
        <w:ind w:firstLine="567"/>
        <w:jc w:val="both"/>
      </w:pPr>
    </w:p>
    <w:p w:rsidR="009C6FD5" w:rsidRPr="002E36E9" w:rsidRDefault="009C6FD5" w:rsidP="002E36E9">
      <w:pPr>
        <w:ind w:firstLine="567"/>
        <w:jc w:val="both"/>
      </w:pPr>
      <w:r w:rsidRPr="002E36E9">
        <w:t>Local e data.</w:t>
      </w:r>
    </w:p>
    <w:p w:rsidR="009C6FD5" w:rsidRPr="002E36E9" w:rsidRDefault="009C6FD5" w:rsidP="002E36E9">
      <w:pPr>
        <w:ind w:firstLine="567"/>
        <w:jc w:val="both"/>
      </w:pPr>
    </w:p>
    <w:p w:rsidR="009C6FD5" w:rsidRPr="002E36E9" w:rsidRDefault="009C6FD5" w:rsidP="002E36E9">
      <w:pPr>
        <w:ind w:firstLine="567"/>
        <w:jc w:val="both"/>
      </w:pPr>
    </w:p>
    <w:p w:rsidR="009C6FD5" w:rsidRPr="002E36E9" w:rsidRDefault="009C6FD5" w:rsidP="002E36E9">
      <w:pPr>
        <w:ind w:firstLine="567"/>
        <w:jc w:val="both"/>
        <w:rPr>
          <w:b/>
        </w:rPr>
      </w:pPr>
      <w:r w:rsidRPr="002E36E9">
        <w:rPr>
          <w:b/>
        </w:rPr>
        <w:t>____________________________________</w:t>
      </w:r>
    </w:p>
    <w:p w:rsidR="009C6FD5" w:rsidRPr="002E36E9" w:rsidRDefault="009C6FD5" w:rsidP="002E36E9">
      <w:pPr>
        <w:spacing w:line="240" w:lineRule="auto"/>
        <w:ind w:firstLine="567"/>
        <w:jc w:val="both"/>
        <w:rPr>
          <w:b/>
        </w:rPr>
      </w:pPr>
      <w:r w:rsidRPr="002E36E9">
        <w:rPr>
          <w:b/>
        </w:rPr>
        <w:t>Nome da Organização da Sociedade Civil</w:t>
      </w:r>
    </w:p>
    <w:p w:rsidR="009C6FD5" w:rsidRPr="002E36E9" w:rsidRDefault="009C6FD5" w:rsidP="002E36E9">
      <w:pPr>
        <w:spacing w:line="240" w:lineRule="auto"/>
        <w:ind w:firstLine="567"/>
        <w:jc w:val="both"/>
        <w:rPr>
          <w:b/>
        </w:rPr>
      </w:pPr>
      <w:r w:rsidRPr="002E36E9">
        <w:rPr>
          <w:b/>
        </w:rPr>
        <w:t>Nome do Presidente/Responsável</w:t>
      </w:r>
    </w:p>
    <w:p w:rsidR="009C6FD5" w:rsidRPr="002E36E9" w:rsidRDefault="009C6FD5" w:rsidP="002E36E9">
      <w:pPr>
        <w:jc w:val="both"/>
      </w:pPr>
    </w:p>
    <w:p w:rsidR="009C6FD5" w:rsidRPr="002E36E9" w:rsidRDefault="009C6FD5" w:rsidP="002E36E9">
      <w:pPr>
        <w:jc w:val="both"/>
      </w:pPr>
    </w:p>
    <w:p w:rsidR="009C6FD5" w:rsidRPr="002E36E9" w:rsidRDefault="009C6FD5" w:rsidP="002E36E9">
      <w:pPr>
        <w:tabs>
          <w:tab w:val="left" w:pos="1680"/>
          <w:tab w:val="center" w:pos="4819"/>
        </w:tabs>
        <w:jc w:val="both"/>
      </w:pPr>
      <w:r w:rsidRPr="002E36E9">
        <w:tab/>
      </w:r>
    </w:p>
    <w:p w:rsidR="000F1020" w:rsidRPr="002E36E9" w:rsidRDefault="000F1020" w:rsidP="002E36E9">
      <w:pPr>
        <w:tabs>
          <w:tab w:val="left" w:pos="1680"/>
          <w:tab w:val="center" w:pos="4819"/>
        </w:tabs>
        <w:jc w:val="both"/>
        <w:rPr>
          <w:rFonts w:asciiTheme="minorHAnsi" w:hAnsiTheme="minorHAnsi" w:cstheme="minorHAnsi"/>
          <w:b/>
        </w:rPr>
      </w:pPr>
    </w:p>
    <w:p w:rsidR="000F1020" w:rsidRPr="002E36E9" w:rsidRDefault="000F1020" w:rsidP="002E36E9">
      <w:pPr>
        <w:tabs>
          <w:tab w:val="left" w:pos="1680"/>
          <w:tab w:val="center" w:pos="4819"/>
        </w:tabs>
        <w:jc w:val="both"/>
        <w:rPr>
          <w:rFonts w:asciiTheme="minorHAnsi" w:hAnsiTheme="minorHAnsi" w:cstheme="minorHAnsi"/>
          <w:b/>
        </w:rPr>
      </w:pPr>
    </w:p>
    <w:p w:rsidR="000F1020" w:rsidRPr="002E36E9" w:rsidRDefault="000F1020" w:rsidP="002E36E9">
      <w:pPr>
        <w:tabs>
          <w:tab w:val="left" w:pos="1680"/>
          <w:tab w:val="center" w:pos="4819"/>
        </w:tabs>
        <w:jc w:val="both"/>
        <w:rPr>
          <w:rFonts w:asciiTheme="minorHAnsi" w:hAnsiTheme="minorHAnsi" w:cstheme="minorHAnsi"/>
          <w:b/>
        </w:rPr>
      </w:pPr>
    </w:p>
    <w:p w:rsidR="000F1020" w:rsidRPr="002E36E9" w:rsidRDefault="000F1020" w:rsidP="002E36E9">
      <w:pPr>
        <w:tabs>
          <w:tab w:val="left" w:pos="1680"/>
          <w:tab w:val="center" w:pos="4819"/>
        </w:tabs>
        <w:jc w:val="both"/>
        <w:rPr>
          <w:rFonts w:asciiTheme="minorHAnsi" w:hAnsiTheme="minorHAnsi" w:cstheme="minorHAnsi"/>
          <w:b/>
        </w:rPr>
      </w:pPr>
    </w:p>
    <w:p w:rsidR="000F1020" w:rsidRPr="002E36E9" w:rsidRDefault="000F1020" w:rsidP="002E36E9">
      <w:pPr>
        <w:tabs>
          <w:tab w:val="left" w:pos="1680"/>
          <w:tab w:val="center" w:pos="4819"/>
        </w:tabs>
        <w:jc w:val="both"/>
        <w:rPr>
          <w:rFonts w:asciiTheme="minorHAnsi" w:hAnsiTheme="minorHAnsi" w:cstheme="minorHAnsi"/>
          <w:b/>
        </w:rPr>
      </w:pPr>
    </w:p>
    <w:p w:rsidR="00307B9C" w:rsidRPr="002E36E9" w:rsidRDefault="00307B9C" w:rsidP="002E36E9">
      <w:pPr>
        <w:tabs>
          <w:tab w:val="left" w:pos="1680"/>
          <w:tab w:val="center" w:pos="4819"/>
        </w:tabs>
        <w:jc w:val="both"/>
        <w:rPr>
          <w:rFonts w:asciiTheme="minorHAnsi" w:hAnsiTheme="minorHAnsi" w:cstheme="minorHAnsi"/>
          <w:b/>
        </w:rPr>
      </w:pPr>
    </w:p>
    <w:p w:rsidR="00307B9C" w:rsidRPr="002E36E9" w:rsidRDefault="00307B9C" w:rsidP="002E36E9">
      <w:pPr>
        <w:tabs>
          <w:tab w:val="left" w:pos="1680"/>
          <w:tab w:val="center" w:pos="4819"/>
        </w:tabs>
        <w:jc w:val="both"/>
        <w:rPr>
          <w:rFonts w:asciiTheme="minorHAnsi" w:hAnsiTheme="minorHAnsi" w:cstheme="minorHAnsi"/>
          <w:b/>
        </w:rPr>
      </w:pPr>
    </w:p>
    <w:p w:rsidR="005C333A" w:rsidRDefault="005C333A">
      <w:pPr>
        <w:spacing w:after="0" w:line="240" w:lineRule="auto"/>
        <w:rPr>
          <w:rFonts w:asciiTheme="minorHAnsi" w:hAnsiTheme="minorHAnsi" w:cstheme="minorHAnsi"/>
          <w:b/>
        </w:rPr>
      </w:pPr>
      <w:r>
        <w:rPr>
          <w:rFonts w:asciiTheme="minorHAnsi" w:hAnsiTheme="minorHAnsi" w:cstheme="minorHAnsi"/>
          <w:b/>
        </w:rPr>
        <w:br w:type="page"/>
      </w:r>
    </w:p>
    <w:p w:rsidR="009C6FD5" w:rsidRPr="002E36E9" w:rsidRDefault="009C6FD5" w:rsidP="004E3482">
      <w:pPr>
        <w:tabs>
          <w:tab w:val="left" w:pos="1680"/>
          <w:tab w:val="center" w:pos="4819"/>
        </w:tabs>
        <w:spacing w:line="360" w:lineRule="auto"/>
        <w:jc w:val="center"/>
        <w:rPr>
          <w:rFonts w:asciiTheme="minorHAnsi" w:hAnsiTheme="minorHAnsi" w:cstheme="minorHAnsi"/>
          <w:b/>
        </w:rPr>
      </w:pPr>
      <w:r w:rsidRPr="002E36E9">
        <w:rPr>
          <w:rFonts w:asciiTheme="minorHAnsi" w:hAnsiTheme="minorHAnsi" w:cstheme="minorHAnsi"/>
          <w:b/>
        </w:rPr>
        <w:lastRenderedPageBreak/>
        <w:t>ANEXO VIII</w:t>
      </w:r>
    </w:p>
    <w:p w:rsidR="009C6FD5" w:rsidRPr="002E36E9" w:rsidRDefault="009C6FD5" w:rsidP="004E3482">
      <w:pPr>
        <w:tabs>
          <w:tab w:val="left" w:pos="1680"/>
          <w:tab w:val="center" w:pos="4819"/>
        </w:tabs>
        <w:spacing w:line="360" w:lineRule="auto"/>
        <w:jc w:val="center"/>
        <w:rPr>
          <w:rFonts w:asciiTheme="minorHAnsi" w:hAnsiTheme="minorHAnsi" w:cstheme="minorHAnsi"/>
          <w:b/>
        </w:rPr>
      </w:pPr>
    </w:p>
    <w:p w:rsidR="009C6FD5" w:rsidRPr="002E36E9" w:rsidRDefault="009C6FD5"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MINUTA DA PARCERIA</w:t>
      </w:r>
    </w:p>
    <w:p w:rsidR="009C6FD5" w:rsidRPr="002E36E9" w:rsidRDefault="009C6FD5"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TERMO DE COLABORAÇÃO Nº</w:t>
      </w:r>
      <w:proofErr w:type="gramStart"/>
      <w:r w:rsidRPr="002E36E9">
        <w:rPr>
          <w:rFonts w:asciiTheme="minorHAnsi" w:hAnsiTheme="minorHAnsi" w:cstheme="minorHAnsi"/>
          <w:b/>
          <w:bCs/>
          <w:sz w:val="22"/>
          <w:szCs w:val="22"/>
        </w:rPr>
        <w:t xml:space="preserve">  </w:t>
      </w:r>
      <w:proofErr w:type="gramEnd"/>
      <w:r w:rsidRPr="002E36E9">
        <w:rPr>
          <w:rFonts w:asciiTheme="minorHAnsi" w:hAnsiTheme="minorHAnsi" w:cstheme="minorHAnsi"/>
          <w:b/>
          <w:bCs/>
          <w:sz w:val="22"/>
          <w:szCs w:val="22"/>
        </w:rPr>
        <w:t>/ANO 2017</w:t>
      </w:r>
    </w:p>
    <w:p w:rsidR="009C6FD5" w:rsidRPr="002E36E9" w:rsidRDefault="009C6FD5"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Processo Administrativo nº 000000/ANO</w:t>
      </w:r>
    </w:p>
    <w:p w:rsidR="009C6FD5" w:rsidRPr="002E36E9" w:rsidRDefault="009C6FD5" w:rsidP="002E36E9">
      <w:pPr>
        <w:tabs>
          <w:tab w:val="left" w:pos="1680"/>
          <w:tab w:val="center" w:pos="4819"/>
        </w:tabs>
        <w:spacing w:line="360" w:lineRule="auto"/>
        <w:ind w:left="3686"/>
        <w:jc w:val="both"/>
        <w:rPr>
          <w:rFonts w:asciiTheme="minorHAnsi" w:hAnsiTheme="minorHAnsi" w:cstheme="minorHAnsi"/>
          <w:b/>
          <w:bCs/>
        </w:rPr>
      </w:pPr>
    </w:p>
    <w:p w:rsidR="0056323F" w:rsidRPr="002E36E9" w:rsidRDefault="0056323F" w:rsidP="002E36E9">
      <w:pPr>
        <w:tabs>
          <w:tab w:val="left" w:pos="1680"/>
          <w:tab w:val="center" w:pos="4819"/>
        </w:tabs>
        <w:spacing w:after="0" w:line="240" w:lineRule="auto"/>
        <w:ind w:left="4536"/>
        <w:jc w:val="both"/>
        <w:rPr>
          <w:rFonts w:asciiTheme="minorHAnsi" w:hAnsiTheme="minorHAnsi" w:cstheme="minorHAnsi"/>
        </w:rPr>
      </w:pPr>
      <w:r w:rsidRPr="002E36E9">
        <w:rPr>
          <w:rFonts w:asciiTheme="minorHAnsi" w:hAnsiTheme="minorHAnsi" w:cstheme="minorHAnsi"/>
          <w:bCs/>
        </w:rPr>
        <w:t xml:space="preserve">Termo de Colaboração nº </w:t>
      </w:r>
      <w:proofErr w:type="spellStart"/>
      <w:r w:rsidRPr="002E36E9">
        <w:rPr>
          <w:rFonts w:asciiTheme="minorHAnsi" w:hAnsiTheme="minorHAnsi" w:cstheme="minorHAnsi"/>
          <w:bCs/>
        </w:rPr>
        <w:t>xxxxx</w:t>
      </w:r>
      <w:proofErr w:type="spellEnd"/>
      <w:r w:rsidRPr="002E36E9">
        <w:rPr>
          <w:rFonts w:asciiTheme="minorHAnsi" w:hAnsiTheme="minorHAnsi" w:cstheme="minorHAnsi"/>
          <w:bCs/>
        </w:rPr>
        <w:t xml:space="preserve"> que entre si celebram o MUNICÍPIO DE LAGES/SC e a organização da sociedade </w:t>
      </w:r>
      <w:proofErr w:type="gramStart"/>
      <w:r w:rsidRPr="002E36E9">
        <w:rPr>
          <w:rFonts w:asciiTheme="minorHAnsi" w:hAnsiTheme="minorHAnsi" w:cstheme="minorHAnsi"/>
          <w:bCs/>
        </w:rPr>
        <w:t>civil ...</w:t>
      </w:r>
      <w:proofErr w:type="gramEnd"/>
      <w:r w:rsidRPr="002E36E9">
        <w:rPr>
          <w:rFonts w:asciiTheme="minorHAnsi" w:hAnsiTheme="minorHAnsi" w:cstheme="minorHAnsi"/>
          <w:bCs/>
        </w:rPr>
        <w:t xml:space="preserve">................................ </w:t>
      </w:r>
      <w:proofErr w:type="gramStart"/>
      <w:r w:rsidRPr="002E36E9">
        <w:rPr>
          <w:rFonts w:asciiTheme="minorHAnsi" w:hAnsiTheme="minorHAnsi" w:cstheme="minorHAnsi"/>
          <w:bCs/>
        </w:rPr>
        <w:t>mediante</w:t>
      </w:r>
      <w:proofErr w:type="gramEnd"/>
      <w:r w:rsidRPr="002E36E9">
        <w:rPr>
          <w:rFonts w:asciiTheme="minorHAnsi" w:hAnsiTheme="minorHAnsi" w:cstheme="minorHAnsi"/>
          <w:bCs/>
        </w:rPr>
        <w:t xml:space="preserve"> as cláusulas e condições seguintes:</w:t>
      </w:r>
    </w:p>
    <w:p w:rsidR="0056323F" w:rsidRPr="002E36E9" w:rsidRDefault="0056323F" w:rsidP="002E36E9">
      <w:pPr>
        <w:spacing w:line="360" w:lineRule="auto"/>
        <w:ind w:left="4536"/>
        <w:jc w:val="both"/>
        <w:rPr>
          <w:rFonts w:asciiTheme="minorHAnsi" w:hAnsiTheme="minorHAnsi" w:cstheme="minorHAnsi"/>
          <w:b/>
        </w:rPr>
      </w:pP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rPr>
        <w:t xml:space="preserve">O </w:t>
      </w:r>
      <w:r w:rsidRPr="002E36E9">
        <w:rPr>
          <w:rFonts w:asciiTheme="minorHAnsi" w:hAnsiTheme="minorHAnsi" w:cstheme="minorHAnsi"/>
          <w:b/>
          <w:bCs/>
        </w:rPr>
        <w:t>MUNICÍPIO DE LAGES/SC</w:t>
      </w:r>
      <w:r w:rsidRPr="002E36E9">
        <w:rPr>
          <w:rFonts w:asciiTheme="minorHAnsi" w:hAnsiTheme="minorHAnsi" w:cstheme="minorHAnsi"/>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2E36E9">
        <w:rPr>
          <w:rFonts w:asciiTheme="minorHAnsi" w:hAnsiTheme="minorHAnsi" w:cstheme="minorHAnsi"/>
          <w:b/>
          <w:bCs/>
        </w:rPr>
        <w:t>CONTRATANTE</w:t>
      </w:r>
      <w:r w:rsidRPr="002E36E9">
        <w:rPr>
          <w:rFonts w:asciiTheme="minorHAnsi" w:hAnsiTheme="minorHAnsi" w:cstheme="minorHAnsi"/>
        </w:rPr>
        <w:t xml:space="preserve">, e a Organização da Sociedade Civil </w:t>
      </w:r>
      <w:r w:rsidRPr="002E36E9">
        <w:rPr>
          <w:rFonts w:asciiTheme="minorHAnsi" w:hAnsiTheme="minorHAnsi" w:cstheme="minorHAnsi"/>
          <w:b/>
          <w:bCs/>
        </w:rPr>
        <w:t>______________________________</w:t>
      </w:r>
      <w:r w:rsidRPr="002E36E9">
        <w:rPr>
          <w:rFonts w:asciiTheme="minorHAnsi" w:hAnsiTheme="minorHAnsi" w:cstheme="minorHAnsi"/>
        </w:rPr>
        <w:t xml:space="preserve">, pessoa jurídica de direito privado, situada na Rua _________________, nº ___, Cidade ____________, Estado ___________, inscrita no CNPJ/MF sob nº _____________, neste ato representada por seu (sua) representante legal </w:t>
      </w:r>
      <w:proofErr w:type="gramStart"/>
      <w:r w:rsidRPr="002E36E9">
        <w:rPr>
          <w:rFonts w:asciiTheme="minorHAnsi" w:hAnsiTheme="minorHAnsi" w:cstheme="minorHAnsi"/>
        </w:rPr>
        <w:t>o(</w:t>
      </w:r>
      <w:proofErr w:type="gramEnd"/>
      <w:r w:rsidRPr="002E36E9">
        <w:rPr>
          <w:rFonts w:asciiTheme="minorHAnsi" w:hAnsiTheme="minorHAnsi" w:cstheme="minorHAnsi"/>
        </w:rPr>
        <w:t xml:space="preserve">a) </w:t>
      </w:r>
      <w:proofErr w:type="spellStart"/>
      <w:r w:rsidRPr="002E36E9">
        <w:rPr>
          <w:rFonts w:asciiTheme="minorHAnsi" w:hAnsiTheme="minorHAnsi" w:cstheme="minorHAnsi"/>
        </w:rPr>
        <w:t>Sr</w:t>
      </w:r>
      <w:proofErr w:type="spellEnd"/>
      <w:r w:rsidRPr="002E36E9">
        <w:rPr>
          <w:rFonts w:asciiTheme="minorHAnsi" w:hAnsiTheme="minorHAnsi" w:cstheme="minorHAnsi"/>
        </w:rPr>
        <w:t xml:space="preserve">(a). ________________, brasileiro, portador da cédula de identidade RG n.º _____________, inscrito no CPF sob o n.º ______________ a seguir denominada </w:t>
      </w:r>
      <w:r w:rsidRPr="002E36E9">
        <w:rPr>
          <w:rFonts w:asciiTheme="minorHAnsi" w:hAnsiTheme="minorHAnsi" w:cstheme="minorHAnsi"/>
          <w:b/>
          <w:bCs/>
        </w:rPr>
        <w:t>CONTRATADA</w:t>
      </w:r>
      <w:r w:rsidRPr="002E36E9">
        <w:rPr>
          <w:rFonts w:asciiTheme="minorHAnsi" w:hAnsiTheme="minorHAnsi" w:cstheme="minorHAnsi"/>
        </w:rPr>
        <w:t xml:space="preserve">, acordam e ajustam firmar o presente </w:t>
      </w:r>
      <w:r w:rsidRPr="002E36E9">
        <w:rPr>
          <w:rFonts w:asciiTheme="minorHAnsi" w:hAnsiTheme="minorHAnsi" w:cstheme="minorHAnsi"/>
          <w:b/>
          <w:bCs/>
        </w:rPr>
        <w:t>TERMO DE COLABORAÇÃO</w:t>
      </w:r>
      <w:r w:rsidRPr="002E36E9">
        <w:rPr>
          <w:rFonts w:asciiTheme="minorHAnsi" w:hAnsiTheme="minorHAnsi" w:cstheme="minorHAnsi"/>
        </w:rPr>
        <w:t xml:space="preserve">, nos termos da Lei nº 13.019, de 31 de julho de 2014, e demais legislações pertinentes, assim como pelas condições no edital de </w:t>
      </w:r>
      <w:r w:rsidR="0001542A">
        <w:rPr>
          <w:rFonts w:asciiTheme="minorHAnsi" w:hAnsiTheme="minorHAnsi" w:cstheme="minorHAnsi"/>
          <w:b/>
          <w:bCs/>
        </w:rPr>
        <w:t>Credenciamento Público 004</w:t>
      </w:r>
      <w:r w:rsidRPr="002E36E9">
        <w:rPr>
          <w:rFonts w:asciiTheme="minorHAnsi" w:hAnsiTheme="minorHAnsi" w:cstheme="minorHAnsi"/>
          <w:b/>
          <w:bCs/>
        </w:rPr>
        <w:t>/2017</w:t>
      </w:r>
      <w:r w:rsidRPr="002E36E9">
        <w:rPr>
          <w:rFonts w:asciiTheme="minorHAnsi" w:hAnsiTheme="minorHAnsi" w:cstheme="minorHAnsi"/>
        </w:rPr>
        <w:t>, pelos termos da proposta da XXXXXX e pelas cláusulas a seguir expressas, definidoras dos direitos, obrigações e responsabilidades das partes.</w:t>
      </w:r>
      <w:bookmarkStart w:id="0" w:name="_GoBack"/>
      <w:bookmarkEnd w:id="0"/>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CLÁUSULA PRIMEIRA – DO OBJETO</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O presente Termo de Colaboração tem por objeto a </w:t>
      </w:r>
      <w:r w:rsidR="00376E62" w:rsidRPr="002E36E9">
        <w:rPr>
          <w:rFonts w:asciiTheme="minorHAnsi" w:hAnsiTheme="minorHAnsi" w:cstheme="minorHAnsi"/>
          <w:b/>
          <w:bCs/>
          <w:sz w:val="22"/>
          <w:szCs w:val="22"/>
        </w:rPr>
        <w:t xml:space="preserve">EXECUÇÃO DO SERVIÇO DE PROTEÇÃO SOCIAL BÁSICA PARA PESSOAS COM DEFICIÊNCIA NO DOMICÍLIO </w:t>
      </w:r>
      <w:r w:rsidRPr="002E36E9">
        <w:rPr>
          <w:rFonts w:asciiTheme="minorHAnsi" w:hAnsiTheme="minorHAnsi" w:cstheme="minorHAnsi"/>
          <w:sz w:val="22"/>
          <w:szCs w:val="22"/>
        </w:rPr>
        <w:t xml:space="preserve">conforme condições fixadas neste instrumento e seus anexos. </w:t>
      </w:r>
    </w:p>
    <w:p w:rsidR="0056323F" w:rsidRPr="002E36E9" w:rsidRDefault="0056323F" w:rsidP="002E36E9">
      <w:pPr>
        <w:pStyle w:val="Default"/>
        <w:spacing w:line="360" w:lineRule="auto"/>
        <w:jc w:val="both"/>
        <w:rPr>
          <w:rFonts w:asciiTheme="minorHAnsi" w:hAnsiTheme="minorHAnsi" w:cstheme="minorHAnsi"/>
          <w:sz w:val="22"/>
          <w:szCs w:val="22"/>
        </w:rPr>
      </w:pPr>
      <w:r w:rsidRPr="002246F7">
        <w:rPr>
          <w:rFonts w:asciiTheme="minorHAnsi" w:hAnsiTheme="minorHAnsi" w:cstheme="minorHAnsi"/>
          <w:b/>
          <w:bCs/>
          <w:color w:val="auto"/>
          <w:sz w:val="22"/>
          <w:szCs w:val="22"/>
        </w:rPr>
        <w:t>§1º -</w:t>
      </w:r>
      <w:r w:rsidRPr="002E36E9">
        <w:rPr>
          <w:rFonts w:asciiTheme="minorHAnsi" w:hAnsiTheme="minorHAnsi" w:cstheme="minorHAnsi"/>
          <w:b/>
          <w:bCs/>
          <w:sz w:val="22"/>
          <w:szCs w:val="22"/>
        </w:rPr>
        <w:t xml:space="preserve"> </w:t>
      </w:r>
      <w:r w:rsidRPr="002E36E9">
        <w:rPr>
          <w:rFonts w:asciiTheme="minorHAnsi" w:hAnsiTheme="minorHAnsi" w:cstheme="minorHAnsi"/>
          <w:sz w:val="22"/>
          <w:szCs w:val="22"/>
        </w:rPr>
        <w:t xml:space="preserve">Integram e completam o presente Termo de Colaboração, para todos os fins de direito, obrigando as partes em todos os seus termos, as condições expressas no edital de </w:t>
      </w:r>
      <w:r w:rsidR="0001542A">
        <w:rPr>
          <w:rFonts w:asciiTheme="minorHAnsi" w:hAnsiTheme="minorHAnsi" w:cstheme="minorHAnsi"/>
          <w:b/>
          <w:bCs/>
          <w:sz w:val="22"/>
          <w:szCs w:val="22"/>
        </w:rPr>
        <w:t>Credenciamento Público 004</w:t>
      </w:r>
      <w:r w:rsidRPr="002E36E9">
        <w:rPr>
          <w:rFonts w:asciiTheme="minorHAnsi" w:hAnsiTheme="minorHAnsi" w:cstheme="minorHAnsi"/>
          <w:b/>
          <w:bCs/>
          <w:sz w:val="22"/>
          <w:szCs w:val="22"/>
        </w:rPr>
        <w:t>/</w:t>
      </w:r>
      <w:r w:rsidR="0001542A">
        <w:rPr>
          <w:rFonts w:asciiTheme="minorHAnsi" w:hAnsiTheme="minorHAnsi" w:cstheme="minorHAnsi"/>
          <w:b/>
          <w:bCs/>
          <w:sz w:val="22"/>
          <w:szCs w:val="22"/>
        </w:rPr>
        <w:t>2017</w:t>
      </w:r>
      <w:r w:rsidRPr="002E36E9">
        <w:rPr>
          <w:rFonts w:asciiTheme="minorHAnsi" w:hAnsiTheme="minorHAnsi" w:cstheme="minorHAnsi"/>
          <w:b/>
          <w:bCs/>
          <w:sz w:val="22"/>
          <w:szCs w:val="22"/>
        </w:rPr>
        <w:t xml:space="preserve">, </w:t>
      </w:r>
      <w:r w:rsidRPr="002E36E9">
        <w:rPr>
          <w:rFonts w:asciiTheme="minorHAnsi" w:hAnsiTheme="minorHAnsi" w:cstheme="minorHAnsi"/>
          <w:sz w:val="22"/>
          <w:szCs w:val="22"/>
        </w:rPr>
        <w:t>juntamente com seus anexos e a proposta da ORGANIZAÇÃO DA SOCIEDADE CIVIL.</w:t>
      </w:r>
    </w:p>
    <w:p w:rsidR="0056323F" w:rsidRPr="002E36E9" w:rsidRDefault="0056323F" w:rsidP="002E36E9">
      <w:pPr>
        <w:pStyle w:val="Default"/>
        <w:spacing w:line="360" w:lineRule="auto"/>
        <w:jc w:val="both"/>
        <w:rPr>
          <w:rFonts w:asciiTheme="minorHAnsi" w:hAnsiTheme="minorHAnsi" w:cstheme="minorHAnsi"/>
          <w:sz w:val="22"/>
          <w:szCs w:val="22"/>
        </w:rPr>
      </w:pPr>
    </w:p>
    <w:p w:rsidR="0056323F" w:rsidRPr="002246F7" w:rsidRDefault="0056323F" w:rsidP="002E36E9">
      <w:pPr>
        <w:pStyle w:val="Default"/>
        <w:spacing w:line="360" w:lineRule="auto"/>
        <w:jc w:val="both"/>
        <w:rPr>
          <w:rFonts w:asciiTheme="minorHAnsi" w:hAnsiTheme="minorHAnsi" w:cstheme="minorHAnsi"/>
          <w:color w:val="auto"/>
          <w:sz w:val="22"/>
          <w:szCs w:val="22"/>
        </w:rPr>
      </w:pPr>
      <w:r w:rsidRPr="002246F7">
        <w:rPr>
          <w:rFonts w:asciiTheme="minorHAnsi" w:hAnsiTheme="minorHAnsi" w:cstheme="minorHAnsi"/>
          <w:b/>
          <w:color w:val="auto"/>
          <w:sz w:val="22"/>
          <w:szCs w:val="22"/>
        </w:rPr>
        <w:lastRenderedPageBreak/>
        <w:t xml:space="preserve">§2º - </w:t>
      </w:r>
      <w:r w:rsidRPr="002246F7">
        <w:rPr>
          <w:rFonts w:asciiTheme="minorHAnsi" w:hAnsiTheme="minorHAnsi" w:cstheme="minorHAnsi"/>
          <w:color w:val="auto"/>
          <w:sz w:val="22"/>
          <w:szCs w:val="22"/>
        </w:rPr>
        <w:t>É prerrogativa atribuída à administração pública a assunção ou transferência da responsabilidade pela execução do objeto, no caso de paralisação, de modo a evitar sua descontinuidade.</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sz w:val="22"/>
          <w:szCs w:val="22"/>
        </w:rPr>
        <w:t xml:space="preserve">§3º </w:t>
      </w:r>
      <w:r w:rsidRPr="002E36E9">
        <w:rPr>
          <w:rFonts w:asciiTheme="minorHAnsi" w:hAnsiTheme="minorHAnsi" w:cstheme="minorHAnsi"/>
          <w:sz w:val="22"/>
          <w:szCs w:val="22"/>
        </w:rPr>
        <w:t xml:space="preserve">Constará como anexo do termo de colaboração o plano de trabalho, que deles será parte integrante indissociável. </w:t>
      </w:r>
    </w:p>
    <w:p w:rsidR="008E0AB1" w:rsidRPr="002E36E9" w:rsidRDefault="008E0AB1" w:rsidP="002E36E9">
      <w:pPr>
        <w:pStyle w:val="Default"/>
        <w:spacing w:line="360" w:lineRule="auto"/>
        <w:jc w:val="both"/>
        <w:rPr>
          <w:rFonts w:asciiTheme="minorHAnsi" w:hAnsiTheme="minorHAnsi" w:cstheme="minorHAnsi"/>
          <w:sz w:val="22"/>
          <w:szCs w:val="22"/>
        </w:rPr>
      </w:pP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CLÁUSULA SEGUNDA – DO VALOR</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Dá-se como valor ao objeto ora pactuado para a presente parceria a importância de </w:t>
      </w:r>
      <w:r w:rsidRPr="002E36E9">
        <w:rPr>
          <w:rFonts w:asciiTheme="minorHAnsi" w:hAnsiTheme="minorHAnsi" w:cstheme="minorHAnsi"/>
          <w:b/>
          <w:bCs/>
          <w:sz w:val="22"/>
          <w:szCs w:val="22"/>
        </w:rPr>
        <w:t xml:space="preserve">R$_________________________________. </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bCs/>
        </w:rPr>
        <w:t xml:space="preserve">§1º - </w:t>
      </w:r>
      <w:r w:rsidRPr="002E36E9">
        <w:rPr>
          <w:rFonts w:asciiTheme="minorHAnsi" w:hAnsiTheme="minorHAnsi" w:cstheme="minorHAnsi"/>
        </w:rPr>
        <w:t xml:space="preserve">As parcelas dos recursos transferidos no âmbito da parceria serão liberadas em estrita conformidade com o cronograma de desembolso aprovado, transferidos eletronicamente na conta indicada pela organização da sociedade civil vencedora, não havendo </w:t>
      </w:r>
      <w:proofErr w:type="gramStart"/>
      <w:r w:rsidRPr="002E36E9">
        <w:rPr>
          <w:rFonts w:asciiTheme="minorHAnsi" w:hAnsiTheme="minorHAnsi" w:cstheme="minorHAnsi"/>
        </w:rPr>
        <w:t>sob hipótese</w:t>
      </w:r>
      <w:proofErr w:type="gramEnd"/>
      <w:r w:rsidRPr="002E36E9">
        <w:rPr>
          <w:rFonts w:asciiTheme="minorHAnsi" w:hAnsiTheme="minorHAnsi" w:cstheme="minorHAnsi"/>
        </w:rPr>
        <w:t xml:space="preserve"> alguma antecipação de pagamento.</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§2º - </w:t>
      </w:r>
      <w:r w:rsidRPr="002E36E9">
        <w:rPr>
          <w:rFonts w:asciiTheme="minorHAnsi" w:hAnsiTheme="minorHAnsi" w:cstheme="minorHAnsi"/>
          <w:sz w:val="22"/>
          <w:szCs w:val="22"/>
        </w:rPr>
        <w:t xml:space="preserve">O Município reserva-se o direito de reter os pagamentos à organização da sociedade civil, caso constatado qualquer das impropriedades previstas nos </w:t>
      </w:r>
      <w:proofErr w:type="spellStart"/>
      <w:r w:rsidRPr="002E36E9">
        <w:rPr>
          <w:rFonts w:asciiTheme="minorHAnsi" w:hAnsiTheme="minorHAnsi" w:cstheme="minorHAnsi"/>
          <w:sz w:val="22"/>
          <w:szCs w:val="22"/>
        </w:rPr>
        <w:t>arts</w:t>
      </w:r>
      <w:proofErr w:type="spellEnd"/>
      <w:r w:rsidRPr="002E36E9">
        <w:rPr>
          <w:rFonts w:asciiTheme="minorHAnsi" w:hAnsiTheme="minorHAnsi" w:cstheme="minorHAnsi"/>
          <w:sz w:val="22"/>
          <w:szCs w:val="22"/>
        </w:rPr>
        <w:t>. 48 da Lei nº 13.019/2014.</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§3º - </w:t>
      </w:r>
      <w:r w:rsidRPr="002E36E9">
        <w:rPr>
          <w:rFonts w:asciiTheme="minorHAnsi" w:hAnsiTheme="minorHAnsi" w:cstheme="minorHAnsi"/>
          <w:sz w:val="22"/>
          <w:szCs w:val="22"/>
        </w:rPr>
        <w:t xml:space="preserve">Caso não haja a comprovação do recolhimento das obrigações sociais, o pagamento será suspenso até comprovada sua regularização.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§4º </w:t>
      </w:r>
      <w:r w:rsidRPr="002E36E9">
        <w:rPr>
          <w:rFonts w:asciiTheme="minorHAnsi" w:hAnsiTheme="minorHAnsi" w:cstheme="minorHAnsi"/>
          <w:sz w:val="22"/>
          <w:szCs w:val="22"/>
        </w:rPr>
        <w:t xml:space="preserve">- Quando a liberação dos recursos ocorrer em </w:t>
      </w:r>
      <w:proofErr w:type="gramStart"/>
      <w:r w:rsidRPr="002E36E9">
        <w:rPr>
          <w:rFonts w:asciiTheme="minorHAnsi" w:hAnsiTheme="minorHAnsi" w:cstheme="minorHAnsi"/>
          <w:sz w:val="22"/>
          <w:szCs w:val="22"/>
        </w:rPr>
        <w:t>3</w:t>
      </w:r>
      <w:proofErr w:type="gramEnd"/>
      <w:r w:rsidRPr="002E36E9">
        <w:rPr>
          <w:rFonts w:asciiTheme="minorHAnsi" w:hAnsiTheme="minorHAnsi" w:cstheme="minorHAnsi"/>
          <w:sz w:val="22"/>
          <w:szCs w:val="22"/>
        </w:rPr>
        <w:t xml:space="preserve"> (três) ou mais parcelas, o repasse da terceira, bem como as demais, ficará condicionado à comprovação da prestação de contas, cujo prazo de entrega encontrar-se vencido. </w:t>
      </w:r>
    </w:p>
    <w:p w:rsidR="008E0AB1" w:rsidRPr="002E36E9" w:rsidRDefault="008E0AB1" w:rsidP="002E36E9">
      <w:pPr>
        <w:pStyle w:val="Default"/>
        <w:spacing w:line="360" w:lineRule="auto"/>
        <w:jc w:val="both"/>
        <w:rPr>
          <w:rFonts w:asciiTheme="minorHAnsi" w:hAnsiTheme="minorHAnsi" w:cstheme="minorHAnsi"/>
          <w:b/>
          <w:bCs/>
          <w:sz w:val="22"/>
          <w:szCs w:val="22"/>
        </w:rPr>
      </w:pP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CLÁUSULA TERCEIRA – DO REMANEJAMENTO DE RECURSOS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§1º </w:t>
      </w:r>
      <w:r w:rsidRPr="002E36E9">
        <w:rPr>
          <w:rFonts w:asciiTheme="minorHAnsi" w:hAnsiTheme="minorHAnsi" w:cstheme="minorHAnsi"/>
          <w:sz w:val="22"/>
          <w:szCs w:val="22"/>
        </w:rPr>
        <w:t xml:space="preserve">-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 </w:t>
      </w:r>
    </w:p>
    <w:p w:rsidR="0056323F" w:rsidRPr="002E36E9" w:rsidRDefault="0056323F" w:rsidP="002E36E9">
      <w:pPr>
        <w:spacing w:line="360" w:lineRule="auto"/>
        <w:jc w:val="both"/>
        <w:rPr>
          <w:rFonts w:asciiTheme="minorHAnsi" w:hAnsiTheme="minorHAnsi" w:cstheme="minorHAnsi"/>
          <w:b/>
        </w:rPr>
      </w:pPr>
      <w:r w:rsidRPr="002E36E9">
        <w:rPr>
          <w:rFonts w:asciiTheme="minorHAnsi" w:hAnsiTheme="minorHAnsi" w:cstheme="minorHAnsi"/>
          <w:b/>
          <w:bCs/>
        </w:rPr>
        <w:t xml:space="preserve">§2º </w:t>
      </w:r>
      <w:r w:rsidRPr="002E36E9">
        <w:rPr>
          <w:rFonts w:asciiTheme="minorHAnsi" w:hAnsiTheme="minorHAnsi" w:cstheme="minorHAnsi"/>
        </w:rPr>
        <w:t xml:space="preserve">- O remanejamento dos recursos de que trata o </w:t>
      </w:r>
      <w:r w:rsidRPr="002E36E9">
        <w:rPr>
          <w:rFonts w:asciiTheme="minorHAnsi" w:hAnsiTheme="minorHAnsi" w:cstheme="minorHAnsi"/>
          <w:b/>
          <w:bCs/>
        </w:rPr>
        <w:t xml:space="preserve">parágrafo primeiro </w:t>
      </w:r>
      <w:r w:rsidRPr="002E36E9">
        <w:rPr>
          <w:rFonts w:asciiTheme="minorHAnsi" w:hAnsiTheme="minorHAnsi" w:cstheme="minorHAnsi"/>
        </w:rPr>
        <w:t>somente ocorrerá mediante prévia solicitação, com justificativa apresentada pela organização da sociedade civil e aprovada pelo órgão da administração pública responsável pela parceria.</w:t>
      </w:r>
    </w:p>
    <w:p w:rsidR="008E0AB1" w:rsidRPr="002E36E9" w:rsidRDefault="008E0AB1" w:rsidP="002E36E9">
      <w:pPr>
        <w:spacing w:line="360" w:lineRule="auto"/>
        <w:jc w:val="both"/>
        <w:rPr>
          <w:rFonts w:asciiTheme="minorHAnsi" w:hAnsiTheme="minorHAnsi" w:cstheme="minorHAnsi"/>
          <w:b/>
        </w:rPr>
      </w:pPr>
    </w:p>
    <w:p w:rsidR="008E0AB1" w:rsidRPr="002E36E9" w:rsidRDefault="008E0AB1" w:rsidP="002E36E9">
      <w:pPr>
        <w:spacing w:line="360" w:lineRule="auto"/>
        <w:jc w:val="both"/>
        <w:rPr>
          <w:rFonts w:asciiTheme="minorHAnsi" w:hAnsiTheme="minorHAnsi" w:cstheme="minorHAnsi"/>
          <w:b/>
        </w:rPr>
      </w:pPr>
    </w:p>
    <w:p w:rsidR="0056323F" w:rsidRPr="002E36E9" w:rsidRDefault="0056323F" w:rsidP="002E36E9">
      <w:pPr>
        <w:spacing w:line="360" w:lineRule="auto"/>
        <w:jc w:val="both"/>
        <w:rPr>
          <w:rFonts w:asciiTheme="minorHAnsi" w:hAnsiTheme="minorHAnsi" w:cstheme="minorHAnsi"/>
          <w:b/>
        </w:rPr>
      </w:pPr>
      <w:r w:rsidRPr="002E36E9">
        <w:rPr>
          <w:rFonts w:asciiTheme="minorHAnsi" w:hAnsiTheme="minorHAnsi" w:cstheme="minorHAnsi"/>
          <w:b/>
        </w:rPr>
        <w:lastRenderedPageBreak/>
        <w:t xml:space="preserve">CLÁUSULA QUARTA – DOS PAGAMENTOS </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Parágrafo único</w:t>
      </w:r>
      <w:r w:rsidRPr="002E36E9">
        <w:rPr>
          <w:rFonts w:asciiTheme="minorHAnsi" w:hAnsiTheme="minorHAnsi" w:cstheme="minorHAnsi"/>
        </w:rPr>
        <w:t xml:space="preserve">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credenciada deverá apresentar a folha de pagamento relativa ao mês de competência a que se referem </w:t>
      </w:r>
      <w:proofErr w:type="gramStart"/>
      <w:r w:rsidRPr="002E36E9">
        <w:rPr>
          <w:rFonts w:asciiTheme="minorHAnsi" w:hAnsiTheme="minorHAnsi" w:cstheme="minorHAnsi"/>
        </w:rPr>
        <w:t>as</w:t>
      </w:r>
      <w:proofErr w:type="gramEnd"/>
      <w:r w:rsidRPr="002E36E9">
        <w:rPr>
          <w:rFonts w:asciiTheme="minorHAnsi" w:hAnsiTheme="minorHAnsi" w:cstheme="minorHAnsi"/>
        </w:rPr>
        <w:t xml:space="preserve"> guias pagas no mês anterior. Como o prazo limite para recolhimento das guias de INSS, FGTS e PIS/COFINS é 02, 07 e 20 do mês seguinte, o contratado deverá apresentar a folha de pagamento relativa ao mês de competência a que se referem </w:t>
      </w:r>
      <w:proofErr w:type="gramStart"/>
      <w:r w:rsidRPr="002E36E9">
        <w:rPr>
          <w:rFonts w:asciiTheme="minorHAnsi" w:hAnsiTheme="minorHAnsi" w:cstheme="minorHAnsi"/>
        </w:rPr>
        <w:t>as</w:t>
      </w:r>
      <w:proofErr w:type="gramEnd"/>
      <w:r w:rsidRPr="002E36E9">
        <w:rPr>
          <w:rFonts w:asciiTheme="minorHAnsi" w:hAnsiTheme="minorHAnsi" w:cstheme="minorHAnsi"/>
        </w:rPr>
        <w:t xml:space="preserve"> guias pagas no mês anterior.</w:t>
      </w: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CLÁUSULA QUINTA – RECURSO FINANCEIRO</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Os recursos orçamentários necessários para a execução do objeto do presente Credenciamento Público</w:t>
      </w:r>
      <w:proofErr w:type="gramStart"/>
      <w:r w:rsidRPr="002E36E9">
        <w:rPr>
          <w:rFonts w:asciiTheme="minorHAnsi" w:hAnsiTheme="minorHAnsi" w:cstheme="minorHAnsi"/>
          <w:sz w:val="22"/>
          <w:szCs w:val="22"/>
        </w:rPr>
        <w:t>, correrão</w:t>
      </w:r>
      <w:proofErr w:type="gramEnd"/>
      <w:r w:rsidRPr="002E36E9">
        <w:rPr>
          <w:rFonts w:asciiTheme="minorHAnsi" w:hAnsiTheme="minorHAnsi" w:cstheme="minorHAnsi"/>
          <w:sz w:val="22"/>
          <w:szCs w:val="22"/>
        </w:rPr>
        <w:t xml:space="preserve"> por conta de dotações da </w:t>
      </w:r>
      <w:proofErr w:type="spellStart"/>
      <w:r w:rsidRPr="002E36E9">
        <w:rPr>
          <w:rFonts w:asciiTheme="minorHAnsi" w:hAnsiTheme="minorHAnsi" w:cstheme="minorHAnsi"/>
          <w:sz w:val="22"/>
          <w:szCs w:val="22"/>
        </w:rPr>
        <w:t>xxx</w:t>
      </w:r>
      <w:proofErr w:type="spellEnd"/>
      <w:r w:rsidRPr="002E36E9">
        <w:rPr>
          <w:rFonts w:asciiTheme="minorHAnsi" w:hAnsiTheme="minorHAnsi" w:cstheme="minorHAnsi"/>
          <w:sz w:val="22"/>
          <w:szCs w:val="22"/>
        </w:rPr>
        <w:t xml:space="preserve">, dentro do </w:t>
      </w:r>
      <w:proofErr w:type="spellStart"/>
      <w:r w:rsidRPr="002E36E9">
        <w:rPr>
          <w:rFonts w:asciiTheme="minorHAnsi" w:hAnsiTheme="minorHAnsi" w:cstheme="minorHAnsi"/>
          <w:sz w:val="22"/>
          <w:szCs w:val="22"/>
        </w:rPr>
        <w:t>xxxx</w:t>
      </w:r>
      <w:proofErr w:type="spellEnd"/>
      <w:r w:rsidRPr="002E36E9">
        <w:rPr>
          <w:rFonts w:asciiTheme="minorHAnsi" w:hAnsiTheme="minorHAnsi" w:cstheme="minorHAnsi"/>
          <w:sz w:val="22"/>
          <w:szCs w:val="22"/>
        </w:rPr>
        <w:t xml:space="preserve">, do exercício (ANO) da Secretaria de Assistência Social e Habitação. </w:t>
      </w:r>
    </w:p>
    <w:p w:rsidR="0056323F" w:rsidRPr="002E36E9" w:rsidRDefault="0056323F" w:rsidP="002E36E9">
      <w:pPr>
        <w:pStyle w:val="Default"/>
        <w:spacing w:line="360" w:lineRule="auto"/>
        <w:jc w:val="both"/>
        <w:rPr>
          <w:rFonts w:asciiTheme="minorHAnsi" w:hAnsiTheme="minorHAnsi" w:cstheme="minorHAnsi"/>
          <w:b/>
          <w:bCs/>
          <w:sz w:val="22"/>
          <w:szCs w:val="22"/>
        </w:rPr>
      </w:pPr>
      <w:proofErr w:type="gramStart"/>
      <w:r w:rsidRPr="002E36E9">
        <w:rPr>
          <w:rFonts w:asciiTheme="minorHAnsi" w:hAnsiTheme="minorHAnsi" w:cstheme="minorHAnsi"/>
          <w:b/>
          <w:bCs/>
          <w:sz w:val="22"/>
          <w:szCs w:val="22"/>
        </w:rPr>
        <w:t>CLÁUSULA SEXTA – DIREITOS</w:t>
      </w:r>
      <w:proofErr w:type="gramEnd"/>
      <w:r w:rsidRPr="002E36E9">
        <w:rPr>
          <w:rFonts w:asciiTheme="minorHAnsi" w:hAnsiTheme="minorHAnsi" w:cstheme="minorHAnsi"/>
          <w:b/>
          <w:bCs/>
          <w:sz w:val="22"/>
          <w:szCs w:val="22"/>
        </w:rPr>
        <w:t xml:space="preserve"> E OBRIGAÇÕES</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w:t>
      </w:r>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 xml:space="preserve">é responsável, obrigando-se nos seguintes termos: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Iniciar a execução do objeto pactuado após assinatura do termo de colaboração;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b) Comparecer em juízo nas questões trabalhista propostas por seus empregados contra si, ou contra o Município, assumindo o polo passivo, defendendo-se judicialmente e reconhecendo perante a Justiça do Trabalho, sua condição de empregadora, arcando com o ônus de eventual condenação, inclusive honorários;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c) Fica ainda responsável pelos prejuízos e danos pessoais e materiais que eventualmente venha a causar à Administração ou a terceiros em decorrência da execução do objeto do presente edital, correndo exclusivamente às suas expensas os ressarcimentos ou indenizações reivindicadas judicial ou extrajudicialmente;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d) Pagar seus funcionários em dia, independente do dia do pagamento realizado pelo Município;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e) Facilitar a fiscalização pelo Município, por meio da atuação do Gestor e da Comissão de (Monitoramento e Avaliação ou de Avaliação) durante a vigência da parceria;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f) Cumprir em sua integralidade, as exigências do presente Edital de Chamamento Público e seus anexos. </w:t>
      </w:r>
    </w:p>
    <w:p w:rsidR="0056323F" w:rsidRPr="002E36E9" w:rsidRDefault="0056323F" w:rsidP="002E36E9">
      <w:pPr>
        <w:pStyle w:val="Default"/>
        <w:spacing w:line="360" w:lineRule="auto"/>
        <w:jc w:val="both"/>
        <w:rPr>
          <w:rFonts w:asciiTheme="minorHAnsi" w:hAnsiTheme="minorHAnsi" w:cstheme="minorHAnsi"/>
          <w:sz w:val="22"/>
          <w:szCs w:val="22"/>
        </w:rPr>
      </w:pPr>
    </w:p>
    <w:p w:rsidR="008E0AB1"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rPr>
        <w:lastRenderedPageBreak/>
        <w:t>g) restituir os recursos não utilizados, bem como seus rendimentos, conforme inciso IX, do art. 42, da Lei 13.019/2014;</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rPr>
        <w:t>h) manter e movimentar os recursos em conta bancária específica, observadas as condições previstas no inciso IIV, do art. 42, da Lei 13.019/2014;</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rPr>
        <w:t>i) assunção da responsabilidade exclusiva da organização da sociedade civil pelo gerenciamento administrativo e financeiro dos recursos recebidos, inclusive no que diz respeito às despesas de custeio, de investimento e de pessoal, conforme o inciso XIX, do artigo 42, da Lei 13.019/2014;</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rPr>
        <w:t>j) assunção da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conforme o inciso XX, do artigo 42, da Lei 13.019/2014;</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w:t>
      </w:r>
      <w:r w:rsidRPr="002E36E9">
        <w:rPr>
          <w:rFonts w:asciiTheme="minorHAnsi" w:hAnsiTheme="minorHAnsi" w:cstheme="minorHAnsi"/>
          <w:b/>
          <w:bCs/>
          <w:sz w:val="22"/>
          <w:szCs w:val="22"/>
        </w:rPr>
        <w:t xml:space="preserve">CONTRATANTE </w:t>
      </w:r>
      <w:r w:rsidRPr="002E36E9">
        <w:rPr>
          <w:rFonts w:asciiTheme="minorHAnsi" w:hAnsiTheme="minorHAnsi" w:cstheme="minorHAnsi"/>
          <w:sz w:val="22"/>
          <w:szCs w:val="22"/>
        </w:rPr>
        <w:t xml:space="preserve">é responsável, obrigando-se nos seguintes termos: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1 - A fiscalização da parceria será feita pela Secretaria de Assistência Social e Habitação, através do gestor designado, com as seguintes atribuições conforme preconizado no art. 61 da Lei 13.019/2014:</w:t>
      </w:r>
    </w:p>
    <w:p w:rsidR="0056323F" w:rsidRPr="002E36E9" w:rsidRDefault="0056323F" w:rsidP="002E36E9">
      <w:pPr>
        <w:pStyle w:val="Default"/>
        <w:spacing w:after="21"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Acompanhar e fiscalizar a execução da parceria; </w:t>
      </w:r>
    </w:p>
    <w:p w:rsidR="0056323F" w:rsidRPr="002E36E9" w:rsidRDefault="0056323F" w:rsidP="002E36E9">
      <w:pPr>
        <w:pStyle w:val="Default"/>
        <w:spacing w:after="21"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b)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 </w:t>
      </w:r>
    </w:p>
    <w:p w:rsidR="0056323F" w:rsidRPr="002E36E9" w:rsidRDefault="0056323F" w:rsidP="002E36E9">
      <w:pPr>
        <w:pStyle w:val="Default"/>
        <w:spacing w:after="21" w:line="360" w:lineRule="auto"/>
        <w:jc w:val="both"/>
        <w:rPr>
          <w:rFonts w:asciiTheme="minorHAnsi" w:hAnsiTheme="minorHAnsi" w:cstheme="minorHAnsi"/>
          <w:sz w:val="22"/>
          <w:szCs w:val="22"/>
        </w:rPr>
      </w:pPr>
      <w:r w:rsidRPr="002E36E9">
        <w:rPr>
          <w:rFonts w:asciiTheme="minorHAnsi" w:hAnsiTheme="minorHAnsi" w:cstheme="minorHAnsi"/>
          <w:sz w:val="22"/>
          <w:szCs w:val="22"/>
        </w:rPr>
        <w:t>c) Emitir parecer técnico conclusivo de análise da prestação de contas final, com base no relatório técnico de monitoramento e avaliação de que trata o art. 59 da Lei 13.019/2014;</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d) Disponibilizar materiais e equipamentos tecnológicos necessários às atividades de monitoramento e avaliação.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1.1 </w:t>
      </w:r>
      <w:r w:rsidRPr="002E36E9">
        <w:rPr>
          <w:rFonts w:asciiTheme="minorHAnsi" w:hAnsiTheme="minorHAnsi" w:cstheme="minorHAnsi"/>
          <w:b/>
          <w:bCs/>
          <w:sz w:val="22"/>
          <w:szCs w:val="22"/>
        </w:rPr>
        <w:t xml:space="preserve">– Gestor designado: </w:t>
      </w:r>
      <w:proofErr w:type="spellStart"/>
      <w:r w:rsidRPr="002E36E9">
        <w:rPr>
          <w:rFonts w:asciiTheme="minorHAnsi" w:hAnsiTheme="minorHAnsi" w:cstheme="minorHAnsi"/>
          <w:b/>
          <w:bCs/>
          <w:sz w:val="22"/>
          <w:szCs w:val="22"/>
        </w:rPr>
        <w:t>xxxxxxx</w:t>
      </w:r>
      <w:proofErr w:type="spellEnd"/>
      <w:r w:rsidRPr="002E36E9">
        <w:rPr>
          <w:rFonts w:asciiTheme="minorHAnsi" w:hAnsiTheme="minorHAnsi" w:cstheme="minorHAnsi"/>
          <w:b/>
          <w:bCs/>
          <w:sz w:val="22"/>
          <w:szCs w:val="22"/>
        </w:rPr>
        <w:t xml:space="preserve">. </w:t>
      </w:r>
    </w:p>
    <w:p w:rsidR="0056323F" w:rsidRPr="002E36E9" w:rsidRDefault="0056323F"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color w:val="auto"/>
          <w:sz w:val="22"/>
          <w:szCs w:val="22"/>
        </w:rPr>
        <w:t xml:space="preserve">1 - A responsabilidade subsidiária do ente público nos casos de ações trabalhistas movidas contra a organização da sociedade civil não é automática. Ou seja, o ente público somente será responsabilizado subsidiariamente se ficar comprovado que agiu de forma culposa na fiscalização do cumprimento das obrigações trabalhistas. </w:t>
      </w:r>
    </w:p>
    <w:p w:rsidR="0056323F" w:rsidRPr="002E36E9" w:rsidRDefault="0056323F"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color w:val="auto"/>
          <w:sz w:val="22"/>
          <w:szCs w:val="22"/>
        </w:rPr>
        <w:lastRenderedPageBreak/>
        <w:t xml:space="preserve">2 - Orientar os servidores responsáveis pela liquidação e pagamento das faturas que verifiquem a presença dos documentos citados no processo antes de executarem a liquidação e o pagamento. </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rPr>
        <w:t xml:space="preserve">3 - Arquivar juntamente às notas de empenho (pelo prazo de </w:t>
      </w:r>
      <w:proofErr w:type="gramStart"/>
      <w:r w:rsidRPr="002E36E9">
        <w:rPr>
          <w:rFonts w:asciiTheme="minorHAnsi" w:hAnsiTheme="minorHAnsi" w:cstheme="minorHAnsi"/>
        </w:rPr>
        <w:t>5</w:t>
      </w:r>
      <w:proofErr w:type="gramEnd"/>
      <w:r w:rsidRPr="002E36E9">
        <w:rPr>
          <w:rFonts w:asciiTheme="minorHAnsi" w:hAnsiTheme="minorHAnsi" w:cstheme="minorHAnsi"/>
        </w:rPr>
        <w:t xml:space="preserve"> anos) a fim de facilitar a comprovação de que houve a fiscalização pelo Município, elidindo eventual responsabilidade subsidiária de que trata a súmula em questão.</w:t>
      </w: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 xml:space="preserve">CLÁUSULA SÉTIMA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56323F" w:rsidRPr="002E36E9" w:rsidRDefault="0056323F"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b/>
          <w:color w:val="auto"/>
          <w:sz w:val="22"/>
          <w:szCs w:val="22"/>
        </w:rPr>
        <w:t xml:space="preserve">Parágrafo Único </w:t>
      </w:r>
      <w:proofErr w:type="gramStart"/>
      <w:r w:rsidRPr="002E36E9">
        <w:rPr>
          <w:rFonts w:asciiTheme="minorHAnsi" w:hAnsiTheme="minorHAnsi" w:cstheme="minorHAnsi"/>
          <w:color w:val="auto"/>
          <w:sz w:val="22"/>
          <w:szCs w:val="22"/>
        </w:rPr>
        <w:t>A</w:t>
      </w:r>
      <w:proofErr w:type="gramEnd"/>
      <w:r w:rsidRPr="002E36E9">
        <w:rPr>
          <w:rFonts w:asciiTheme="minorHAnsi" w:hAnsiTheme="minorHAnsi" w:cstheme="minorHAnsi"/>
          <w:color w:val="auto"/>
          <w:sz w:val="22"/>
          <w:szCs w:val="22"/>
        </w:rPr>
        <w:t xml:space="preserve"> titularidade dos bens e direitos remanescentes na data da conclusão ou extinção da parceria e que, em razão de sua execução, tenham sido adquiridos, produzidos ou transformados com recursos repassados pela administração pública (conforme  inciso X do artigo 42 da Lei 13.019/2014)</w:t>
      </w:r>
    </w:p>
    <w:p w:rsidR="00C84577" w:rsidRPr="002E36E9" w:rsidRDefault="0056323F" w:rsidP="002E36E9">
      <w:pPr>
        <w:pStyle w:val="Default"/>
        <w:spacing w:line="360" w:lineRule="auto"/>
        <w:jc w:val="both"/>
        <w:rPr>
          <w:rFonts w:asciiTheme="minorHAnsi" w:hAnsiTheme="minorHAnsi" w:cstheme="minorHAnsi"/>
          <w:color w:val="00B0F0"/>
          <w:sz w:val="22"/>
          <w:szCs w:val="22"/>
        </w:rPr>
      </w:pPr>
      <w:r w:rsidRPr="002E36E9">
        <w:rPr>
          <w:rFonts w:asciiTheme="minorHAnsi" w:hAnsiTheme="minorHAnsi" w:cstheme="minorHAnsi"/>
          <w:color w:val="00B0F0"/>
          <w:sz w:val="22"/>
          <w:szCs w:val="22"/>
        </w:rPr>
        <w:t xml:space="preserve">. </w:t>
      </w:r>
    </w:p>
    <w:p w:rsidR="0056323F" w:rsidRPr="002E36E9" w:rsidRDefault="0056323F" w:rsidP="002E36E9">
      <w:pPr>
        <w:pStyle w:val="Default"/>
        <w:spacing w:line="360" w:lineRule="auto"/>
        <w:jc w:val="both"/>
        <w:rPr>
          <w:rFonts w:asciiTheme="minorHAnsi" w:hAnsiTheme="minorHAnsi" w:cstheme="minorHAnsi"/>
          <w:color w:val="00B0F0"/>
          <w:sz w:val="22"/>
          <w:szCs w:val="22"/>
        </w:rPr>
      </w:pPr>
      <w:r w:rsidRPr="002E36E9">
        <w:rPr>
          <w:rFonts w:asciiTheme="minorHAnsi" w:hAnsiTheme="minorHAnsi" w:cstheme="minorHAnsi"/>
          <w:b/>
          <w:bCs/>
          <w:sz w:val="22"/>
          <w:szCs w:val="22"/>
        </w:rPr>
        <w:t xml:space="preserve">CLÁUSULA OITAVA – PRAZO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O prazo para </w:t>
      </w:r>
      <w:r w:rsidRPr="002E36E9">
        <w:rPr>
          <w:rFonts w:asciiTheme="minorHAnsi" w:hAnsiTheme="minorHAnsi" w:cstheme="minorHAnsi"/>
          <w:b/>
          <w:bCs/>
          <w:sz w:val="22"/>
          <w:szCs w:val="22"/>
        </w:rPr>
        <w:t xml:space="preserve">execução da presente parceria </w:t>
      </w:r>
      <w:r w:rsidRPr="002E36E9">
        <w:rPr>
          <w:rFonts w:asciiTheme="minorHAnsi" w:hAnsiTheme="minorHAnsi" w:cstheme="minorHAnsi"/>
          <w:b/>
          <w:bCs/>
          <w:color w:val="auto"/>
          <w:sz w:val="22"/>
          <w:szCs w:val="22"/>
          <w:highlight w:val="red"/>
        </w:rPr>
        <w:t xml:space="preserve">será de </w:t>
      </w:r>
      <w:proofErr w:type="spellStart"/>
      <w:r w:rsidRPr="002E36E9">
        <w:rPr>
          <w:rFonts w:asciiTheme="minorHAnsi" w:hAnsiTheme="minorHAnsi" w:cstheme="minorHAnsi"/>
          <w:b/>
          <w:bCs/>
          <w:color w:val="auto"/>
          <w:sz w:val="22"/>
          <w:szCs w:val="22"/>
          <w:highlight w:val="red"/>
        </w:rPr>
        <w:t>xxxx</w:t>
      </w:r>
      <w:proofErr w:type="spellEnd"/>
      <w:r w:rsidRPr="002E36E9">
        <w:rPr>
          <w:rFonts w:asciiTheme="minorHAnsi" w:hAnsiTheme="minorHAnsi" w:cstheme="minorHAnsi"/>
          <w:b/>
          <w:bCs/>
          <w:color w:val="auto"/>
          <w:sz w:val="22"/>
          <w:szCs w:val="22"/>
          <w:highlight w:val="red"/>
        </w:rPr>
        <w:t xml:space="preserve"> (</w:t>
      </w:r>
      <w:proofErr w:type="spellStart"/>
      <w:r w:rsidRPr="002E36E9">
        <w:rPr>
          <w:rFonts w:asciiTheme="minorHAnsi" w:hAnsiTheme="minorHAnsi" w:cstheme="minorHAnsi"/>
          <w:b/>
          <w:bCs/>
          <w:color w:val="auto"/>
          <w:sz w:val="22"/>
          <w:szCs w:val="22"/>
          <w:highlight w:val="red"/>
        </w:rPr>
        <w:t>xxxxxx</w:t>
      </w:r>
      <w:proofErr w:type="spellEnd"/>
      <w:r w:rsidRPr="002E36E9">
        <w:rPr>
          <w:rFonts w:asciiTheme="minorHAnsi" w:hAnsiTheme="minorHAnsi" w:cstheme="minorHAnsi"/>
          <w:b/>
          <w:bCs/>
          <w:color w:val="auto"/>
          <w:sz w:val="22"/>
          <w:szCs w:val="22"/>
          <w:highlight w:val="red"/>
        </w:rPr>
        <w:t>)</w:t>
      </w:r>
      <w:r w:rsidRPr="002E36E9">
        <w:rPr>
          <w:rFonts w:asciiTheme="minorHAnsi" w:hAnsiTheme="minorHAnsi" w:cstheme="minorHAnsi"/>
          <w:b/>
          <w:bCs/>
          <w:sz w:val="22"/>
          <w:szCs w:val="22"/>
        </w:rPr>
        <w:t xml:space="preserve"> dias </w:t>
      </w:r>
      <w:r w:rsidRPr="002E36E9">
        <w:rPr>
          <w:rFonts w:asciiTheme="minorHAnsi" w:hAnsiTheme="minorHAnsi" w:cstheme="minorHAnsi"/>
          <w:sz w:val="22"/>
          <w:szCs w:val="22"/>
        </w:rPr>
        <w:t xml:space="preserve">a partir da assinatura do presente termo de (parceria, de colaboração ou de fomento), de acordo com o cronograma físico-financeiro, podendo ser prorrogado na forma da lei. </w:t>
      </w:r>
    </w:p>
    <w:p w:rsidR="008E0AB1"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bCs/>
        </w:rPr>
        <w:t xml:space="preserve">§1º </w:t>
      </w:r>
      <w:r w:rsidRPr="002E36E9">
        <w:rPr>
          <w:rFonts w:asciiTheme="minorHAnsi" w:hAnsiTheme="minorHAnsi" w:cstheme="minorHAnsi"/>
        </w:rPr>
        <w:t xml:space="preserve">– O prazo estabelecido na Cláusula Oitava deste termo contratual poderá ser prorrogado nos termos dos </w:t>
      </w:r>
      <w:proofErr w:type="spellStart"/>
      <w:r w:rsidRPr="002E36E9">
        <w:rPr>
          <w:rFonts w:asciiTheme="minorHAnsi" w:hAnsiTheme="minorHAnsi" w:cstheme="minorHAnsi"/>
        </w:rPr>
        <w:t>art</w:t>
      </w:r>
      <w:proofErr w:type="spellEnd"/>
      <w:r w:rsidRPr="002E36E9">
        <w:rPr>
          <w:rFonts w:asciiTheme="minorHAnsi" w:hAnsiTheme="minorHAnsi" w:cstheme="minorHAnsi"/>
        </w:rPr>
        <w:t>(s) 56 e 57 da Lei 13.019/2014.</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bCs/>
        </w:rPr>
        <w:t xml:space="preserve">§2º - </w:t>
      </w:r>
      <w:r w:rsidRPr="002E36E9">
        <w:rPr>
          <w:rFonts w:asciiTheme="minorHAnsi" w:hAnsiTheme="minorHAnsi" w:cstheme="minorHAnsi"/>
        </w:rPr>
        <w:t xml:space="preserve">Após a assinatura do Termo de Colaboração pela </w:t>
      </w:r>
      <w:r w:rsidRPr="002E36E9">
        <w:rPr>
          <w:rFonts w:asciiTheme="minorHAnsi" w:hAnsiTheme="minorHAnsi" w:cstheme="minorHAnsi"/>
          <w:b/>
          <w:bCs/>
        </w:rPr>
        <w:t>Contratante</w:t>
      </w:r>
      <w:r w:rsidRPr="002E36E9">
        <w:rPr>
          <w:rFonts w:asciiTheme="minorHAnsi" w:hAnsiTheme="minorHAnsi" w:cstheme="minorHAnsi"/>
        </w:rPr>
        <w:t xml:space="preserve">, é </w:t>
      </w:r>
      <w:proofErr w:type="gramStart"/>
      <w:r w:rsidRPr="002E36E9">
        <w:rPr>
          <w:rFonts w:asciiTheme="minorHAnsi" w:hAnsiTheme="minorHAnsi" w:cstheme="minorHAnsi"/>
        </w:rPr>
        <w:t>obrigatório a abertura</w:t>
      </w:r>
      <w:proofErr w:type="gramEnd"/>
      <w:r w:rsidRPr="002E36E9">
        <w:rPr>
          <w:rFonts w:asciiTheme="minorHAnsi" w:hAnsiTheme="minorHAnsi" w:cstheme="minorHAnsi"/>
        </w:rPr>
        <w:t xml:space="preserve"> do “Relatório de Execução do Objeto” e “Relatório de Execução Financeira”, nos termos da Lei Federal nº 13.019, de 31 de julho de 2014. </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bCs/>
        </w:rPr>
        <w:t xml:space="preserve">§3º </w:t>
      </w:r>
      <w:r w:rsidRPr="002E36E9">
        <w:rPr>
          <w:rFonts w:asciiTheme="minorHAnsi" w:hAnsiTheme="minorHAnsi" w:cstheme="minorHAnsi"/>
        </w:rPr>
        <w:t>– A contratada é obrigada a corrigir, readequar ou realinhar, às suas expensas, no total ou em parte, os serviços objeto do contrato em que se verificarem incongruências, defeitos ou incorreções resultantes da execução ou de mão-de-obra e materiais empregados de forma inadequada.</w:t>
      </w: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CLÁUSULA NONA</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w:t>
      </w:r>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 xml:space="preserve">obriga-se a executar os serviços mencionados na Cláusula Primeira, segundo as metas pactuadas, fornecendo mão-de-obra, insumos, infraestrutura e demais elementos necessários a sua perfeita execução. </w:t>
      </w:r>
    </w:p>
    <w:p w:rsidR="0056323F" w:rsidRPr="002E36E9" w:rsidRDefault="0056323F" w:rsidP="002E36E9">
      <w:pPr>
        <w:pStyle w:val="Default"/>
        <w:spacing w:line="360" w:lineRule="auto"/>
        <w:jc w:val="both"/>
        <w:rPr>
          <w:rFonts w:asciiTheme="minorHAnsi" w:hAnsiTheme="minorHAnsi" w:cstheme="minorHAnsi"/>
          <w:sz w:val="22"/>
          <w:szCs w:val="22"/>
        </w:rPr>
      </w:pP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sz w:val="22"/>
          <w:szCs w:val="22"/>
        </w:rPr>
        <w:lastRenderedPageBreak/>
        <w:t xml:space="preserve">Parágrafo único </w:t>
      </w:r>
      <w:r w:rsidRPr="002E36E9">
        <w:rPr>
          <w:rFonts w:asciiTheme="minorHAnsi" w:hAnsiTheme="minorHAnsi" w:cstheme="minorHAnsi"/>
          <w:sz w:val="22"/>
          <w:szCs w:val="22"/>
        </w:rPr>
        <w:t>A Organização da Sociedade Civil deve permitir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w:t>
      </w:r>
    </w:p>
    <w:p w:rsidR="008E0AB1" w:rsidRPr="002E36E9" w:rsidRDefault="008E0AB1" w:rsidP="002E36E9">
      <w:pPr>
        <w:spacing w:after="0" w:line="360" w:lineRule="auto"/>
        <w:jc w:val="both"/>
        <w:rPr>
          <w:rFonts w:asciiTheme="minorHAnsi" w:hAnsiTheme="minorHAnsi" w:cstheme="minorHAnsi"/>
          <w:b/>
          <w:bCs/>
        </w:rPr>
      </w:pPr>
    </w:p>
    <w:p w:rsidR="008E0AB1" w:rsidRPr="002E36E9" w:rsidRDefault="0056323F" w:rsidP="002E36E9">
      <w:pPr>
        <w:spacing w:after="0" w:line="360" w:lineRule="auto"/>
        <w:jc w:val="both"/>
        <w:rPr>
          <w:rFonts w:asciiTheme="minorHAnsi" w:hAnsiTheme="minorHAnsi" w:cstheme="minorHAnsi"/>
          <w:b/>
          <w:bCs/>
        </w:rPr>
      </w:pPr>
      <w:r w:rsidRPr="002E36E9">
        <w:rPr>
          <w:rFonts w:asciiTheme="minorHAnsi" w:hAnsiTheme="minorHAnsi" w:cstheme="minorHAnsi"/>
          <w:b/>
          <w:bCs/>
        </w:rPr>
        <w:t xml:space="preserve">CLÁUSULA DÉCIMA - SANÇÕES ADMINISTRATIVAS A ENTIDADE </w:t>
      </w:r>
    </w:p>
    <w:p w:rsidR="0056323F" w:rsidRPr="002E36E9" w:rsidRDefault="0056323F" w:rsidP="002E36E9">
      <w:pPr>
        <w:spacing w:after="0" w:line="360" w:lineRule="auto"/>
        <w:jc w:val="both"/>
        <w:rPr>
          <w:rFonts w:asciiTheme="minorHAnsi" w:hAnsiTheme="minorHAnsi" w:cstheme="minorHAnsi"/>
          <w:b/>
          <w:bCs/>
        </w:rPr>
      </w:pPr>
      <w:r w:rsidRPr="002E36E9">
        <w:rPr>
          <w:rFonts w:asciiTheme="minorHAnsi" w:hAnsiTheme="minorHAnsi" w:cstheme="minorHAnsi"/>
        </w:rPr>
        <w:t>Pela execução da parceria em desacordo com o plano de trabalho e com as normas desta Lei e da legislação específica, a administração poderá garantir a prévia defesa, aplicar à organização da sociedade civil as seguintes sanções:</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I - advertência;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II - suspensão temporária da participação em credenciamento público e impedimento de celebrar termos de (parceria, de fomento ou de colaboração) e contratos com órgãos e entidades da esfera de governo da administração pública sancionadora, por prazo não superior a </w:t>
      </w:r>
      <w:proofErr w:type="gramStart"/>
      <w:r w:rsidRPr="002E36E9">
        <w:rPr>
          <w:rFonts w:asciiTheme="minorHAnsi" w:hAnsiTheme="minorHAnsi" w:cstheme="minorHAnsi"/>
          <w:sz w:val="22"/>
          <w:szCs w:val="22"/>
        </w:rPr>
        <w:t>2</w:t>
      </w:r>
      <w:proofErr w:type="gramEnd"/>
      <w:r w:rsidRPr="002E36E9">
        <w:rPr>
          <w:rFonts w:asciiTheme="minorHAnsi" w:hAnsiTheme="minorHAnsi" w:cstheme="minorHAnsi"/>
          <w:sz w:val="22"/>
          <w:szCs w:val="22"/>
        </w:rPr>
        <w:t xml:space="preserve"> (dois) anos; </w:t>
      </w:r>
    </w:p>
    <w:p w:rsidR="0056323F" w:rsidRPr="002E36E9" w:rsidRDefault="0056323F"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sz w:val="22"/>
          <w:szCs w:val="22"/>
        </w:rPr>
        <w:t xml:space="preserve">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w:t>
      </w:r>
      <w:r w:rsidRPr="002E36E9">
        <w:rPr>
          <w:rFonts w:asciiTheme="minorHAnsi" w:hAnsiTheme="minorHAnsi" w:cstheme="minorHAnsi"/>
          <w:color w:val="auto"/>
          <w:sz w:val="22"/>
          <w:szCs w:val="22"/>
        </w:rPr>
        <w:t xml:space="preserve">autoridade que aplicou a penalidade, que será concedida sempre que a organização da sociedade civil ressarcir a administração pelos prejuízos resultantes, e </w:t>
      </w:r>
      <w:proofErr w:type="gramStart"/>
      <w:r w:rsidRPr="002E36E9">
        <w:rPr>
          <w:rFonts w:asciiTheme="minorHAnsi" w:hAnsiTheme="minorHAnsi" w:cstheme="minorHAnsi"/>
          <w:color w:val="auto"/>
          <w:sz w:val="22"/>
          <w:szCs w:val="22"/>
        </w:rPr>
        <w:t>após</w:t>
      </w:r>
      <w:proofErr w:type="gramEnd"/>
      <w:r w:rsidRPr="002E36E9">
        <w:rPr>
          <w:rFonts w:asciiTheme="minorHAnsi" w:hAnsiTheme="minorHAnsi" w:cstheme="minorHAnsi"/>
          <w:color w:val="auto"/>
          <w:sz w:val="22"/>
          <w:szCs w:val="22"/>
        </w:rPr>
        <w:t xml:space="preserve"> decorrido o prazo da sanção aplicada com base no inciso II deste artigo.</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Parágrafo único</w:t>
      </w:r>
      <w:r w:rsidRPr="002E36E9">
        <w:rPr>
          <w:rFonts w:asciiTheme="minorHAnsi" w:hAnsiTheme="minorHAnsi" w:cstheme="minorHAnsi"/>
          <w:sz w:val="22"/>
          <w:szCs w:val="22"/>
        </w:rPr>
        <w:t xml:space="preserve">. A sanção estabelecida no inciso III do caput deste artigo é de competência exclusiva do Secretário Municipal, conforme o caso, facultada a defesa do interessado no respectivo processo, no prazo de 10 (dez) dias da abertura de vista, podendo a reabilitação ser requerida após </w:t>
      </w:r>
      <w:proofErr w:type="gramStart"/>
      <w:r w:rsidRPr="002E36E9">
        <w:rPr>
          <w:rFonts w:asciiTheme="minorHAnsi" w:hAnsiTheme="minorHAnsi" w:cstheme="minorHAnsi"/>
          <w:sz w:val="22"/>
          <w:szCs w:val="22"/>
        </w:rPr>
        <w:t>2</w:t>
      </w:r>
      <w:proofErr w:type="gramEnd"/>
      <w:r w:rsidRPr="002E36E9">
        <w:rPr>
          <w:rFonts w:asciiTheme="minorHAnsi" w:hAnsiTheme="minorHAnsi" w:cstheme="minorHAnsi"/>
          <w:sz w:val="22"/>
          <w:szCs w:val="22"/>
        </w:rPr>
        <w:t xml:space="preserve"> (dois) anos de sua aplicação. </w:t>
      </w:r>
    </w:p>
    <w:p w:rsidR="0056323F"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5.6 – As organizações da sociedade civil, bem como seus diretores, sócios gerentes e controladores declarados impedidos de licitar e contratar com a administração pública municipal, </w:t>
      </w:r>
      <w:proofErr w:type="gramStart"/>
      <w:r w:rsidRPr="002E36E9">
        <w:rPr>
          <w:rFonts w:asciiTheme="minorHAnsi" w:hAnsiTheme="minorHAnsi" w:cstheme="minorHAnsi"/>
          <w:sz w:val="22"/>
          <w:szCs w:val="22"/>
        </w:rPr>
        <w:t>serão</w:t>
      </w:r>
      <w:proofErr w:type="gramEnd"/>
      <w:r w:rsidRPr="002E36E9">
        <w:rPr>
          <w:rFonts w:asciiTheme="minorHAnsi" w:hAnsiTheme="minorHAnsi" w:cstheme="minorHAnsi"/>
          <w:sz w:val="22"/>
          <w:szCs w:val="22"/>
        </w:rPr>
        <w:t xml:space="preserve"> incluídas no Cadastro de Fornecedores Impedidos de Licitar e Contratar;</w:t>
      </w:r>
    </w:p>
    <w:p w:rsidR="00E86ABF" w:rsidRDefault="00E86ABF" w:rsidP="002E36E9">
      <w:pPr>
        <w:pStyle w:val="Default"/>
        <w:spacing w:line="360" w:lineRule="auto"/>
        <w:jc w:val="both"/>
        <w:rPr>
          <w:rFonts w:asciiTheme="minorHAnsi" w:hAnsiTheme="minorHAnsi" w:cstheme="minorHAnsi"/>
          <w:sz w:val="22"/>
          <w:szCs w:val="22"/>
        </w:rPr>
      </w:pPr>
    </w:p>
    <w:p w:rsidR="00E86ABF" w:rsidRDefault="00E86ABF" w:rsidP="002E36E9">
      <w:pPr>
        <w:pStyle w:val="Default"/>
        <w:spacing w:line="360" w:lineRule="auto"/>
        <w:jc w:val="both"/>
        <w:rPr>
          <w:rFonts w:asciiTheme="minorHAnsi" w:hAnsiTheme="minorHAnsi" w:cstheme="minorHAnsi"/>
          <w:sz w:val="22"/>
          <w:szCs w:val="22"/>
        </w:rPr>
      </w:pPr>
    </w:p>
    <w:p w:rsidR="00E86ABF" w:rsidRDefault="00E86ABF" w:rsidP="002E36E9">
      <w:pPr>
        <w:pStyle w:val="Default"/>
        <w:spacing w:line="360" w:lineRule="auto"/>
        <w:jc w:val="both"/>
        <w:rPr>
          <w:rFonts w:asciiTheme="minorHAnsi" w:hAnsiTheme="minorHAnsi" w:cstheme="minorHAnsi"/>
          <w:sz w:val="22"/>
          <w:szCs w:val="22"/>
        </w:rPr>
      </w:pPr>
    </w:p>
    <w:p w:rsidR="00E86ABF" w:rsidRDefault="00E86ABF" w:rsidP="002E36E9">
      <w:pPr>
        <w:pStyle w:val="Default"/>
        <w:spacing w:line="360" w:lineRule="auto"/>
        <w:jc w:val="both"/>
        <w:rPr>
          <w:rFonts w:asciiTheme="minorHAnsi" w:hAnsiTheme="minorHAnsi" w:cstheme="minorHAnsi"/>
          <w:sz w:val="22"/>
          <w:szCs w:val="22"/>
        </w:rPr>
      </w:pPr>
    </w:p>
    <w:p w:rsidR="00E86ABF" w:rsidRPr="002E36E9" w:rsidRDefault="00E86ABF" w:rsidP="002E36E9">
      <w:pPr>
        <w:pStyle w:val="Default"/>
        <w:spacing w:line="360" w:lineRule="auto"/>
        <w:jc w:val="both"/>
        <w:rPr>
          <w:rFonts w:asciiTheme="minorHAnsi" w:hAnsiTheme="minorHAnsi" w:cstheme="minorHAnsi"/>
          <w:sz w:val="22"/>
          <w:szCs w:val="22"/>
        </w:rPr>
      </w:pPr>
    </w:p>
    <w:p w:rsidR="00C84577" w:rsidRPr="002E36E9" w:rsidRDefault="00C84577" w:rsidP="002E36E9">
      <w:pPr>
        <w:pStyle w:val="Default"/>
        <w:spacing w:line="360" w:lineRule="auto"/>
        <w:jc w:val="both"/>
        <w:rPr>
          <w:rFonts w:asciiTheme="minorHAnsi" w:hAnsiTheme="minorHAnsi" w:cstheme="minorHAnsi"/>
          <w:sz w:val="22"/>
          <w:szCs w:val="22"/>
        </w:rPr>
      </w:pP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lastRenderedPageBreak/>
        <w:t>CLÁUSULA DÉCIMA PRIMEIRA</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A </w:t>
      </w:r>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 xml:space="preserve">reconhece e declara expressamente a sua responsabilidade pelo atendimento das metas pactuadas, nos termos dos Artigos 22 e 24 da Lei nº 13.019/2014 e demais legislações, normas e regulamentos pertinentes </w:t>
      </w:r>
      <w:proofErr w:type="gramStart"/>
      <w:r w:rsidRPr="002E36E9">
        <w:rPr>
          <w:rFonts w:asciiTheme="minorHAnsi" w:hAnsiTheme="minorHAnsi" w:cstheme="minorHAnsi"/>
          <w:sz w:val="22"/>
          <w:szCs w:val="22"/>
        </w:rPr>
        <w:t>a</w:t>
      </w:r>
      <w:proofErr w:type="gramEnd"/>
      <w:r w:rsidRPr="002E36E9">
        <w:rPr>
          <w:rFonts w:asciiTheme="minorHAnsi" w:hAnsiTheme="minorHAnsi" w:cstheme="minorHAnsi"/>
          <w:sz w:val="22"/>
          <w:szCs w:val="22"/>
        </w:rPr>
        <w:t xml:space="preserve"> matéria, conforme as condições do contrato. </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sz w:val="22"/>
          <w:szCs w:val="22"/>
        </w:rPr>
        <w:t xml:space="preserve">§1° </w:t>
      </w:r>
      <w:r w:rsidRPr="002E36E9">
        <w:rPr>
          <w:rFonts w:asciiTheme="minorHAnsi" w:hAnsiTheme="minorHAnsi" w:cstheme="minorHAnsi"/>
          <w:sz w:val="22"/>
          <w:szCs w:val="22"/>
        </w:rPr>
        <w:t>O gestor das parcerias, com poderes de controle e fiscalização, será designado por ato publicado no Diário Oficial do Município cujas obrigações serão aquelas determinadas pelo artigo 61 da Lei Federal n° 13.019/14;</w:t>
      </w:r>
    </w:p>
    <w:p w:rsidR="008E0AB1" w:rsidRPr="002E36E9" w:rsidRDefault="0056323F" w:rsidP="002E36E9">
      <w:pPr>
        <w:spacing w:line="360" w:lineRule="auto"/>
        <w:jc w:val="both"/>
        <w:rPr>
          <w:rFonts w:asciiTheme="minorHAnsi" w:hAnsiTheme="minorHAnsi" w:cstheme="minorHAnsi"/>
          <w:color w:val="000000"/>
          <w:lang w:eastAsia="pt-BR"/>
        </w:rPr>
      </w:pPr>
      <w:r w:rsidRPr="002E36E9">
        <w:rPr>
          <w:rFonts w:asciiTheme="minorHAnsi" w:hAnsiTheme="minorHAnsi" w:cstheme="minorHAnsi"/>
          <w:b/>
          <w:color w:val="000000"/>
          <w:lang w:eastAsia="pt-BR"/>
        </w:rPr>
        <w:t>§2º</w:t>
      </w:r>
      <w:r w:rsidRPr="002E36E9">
        <w:rPr>
          <w:rFonts w:asciiTheme="minorHAnsi" w:hAnsiTheme="minorHAnsi" w:cstheme="minorHAnsi"/>
          <w:color w:val="000000"/>
          <w:lang w:eastAsia="pt-BR"/>
        </w:rPr>
        <w:t xml:space="preserve"> A administração pública designará, em ato a ser publicado no Diário Oficial do Município, Comissão de Monitoramento e Avaliação, que terá como atribuição a homologação do relatório emitido pelo órgão técnico da administração, independentemente da apresentação da prestação de contas devida pela organização da Sociedade Civil;</w:t>
      </w:r>
      <w:r w:rsidRPr="002E36E9">
        <w:rPr>
          <w:rFonts w:asciiTheme="minorHAnsi" w:hAnsiTheme="minorHAnsi" w:cstheme="minorHAnsi"/>
          <w:b/>
          <w:color w:val="000000"/>
          <w:lang w:eastAsia="pt-BR"/>
        </w:rPr>
        <w:t>§3°</w:t>
      </w:r>
      <w:r w:rsidRPr="002E36E9">
        <w:rPr>
          <w:rFonts w:asciiTheme="minorHAnsi" w:hAnsiTheme="minorHAnsi" w:cstheme="minorHAnsi"/>
        </w:rPr>
        <w:t xml:space="preserve">Os serviços objetos dos termos de colaboração terão sua execução devidamente monitorada e avaliada pela administração pública tendo dentro de suas atribuições </w:t>
      </w:r>
      <w:proofErr w:type="gramStart"/>
      <w:r w:rsidRPr="002E36E9">
        <w:rPr>
          <w:rFonts w:asciiTheme="minorHAnsi" w:hAnsiTheme="minorHAnsi" w:cstheme="minorHAnsi"/>
        </w:rPr>
        <w:t>coordenar</w:t>
      </w:r>
      <w:proofErr w:type="gramEnd"/>
      <w:r w:rsidRPr="002E36E9">
        <w:rPr>
          <w:rFonts w:asciiTheme="minorHAnsi" w:hAnsiTheme="minorHAnsi" w:cstheme="minorHAnsi"/>
        </w:rPr>
        <w:t>, articular e avaliar a execução das ações;</w:t>
      </w:r>
    </w:p>
    <w:p w:rsidR="0056323F" w:rsidRPr="002E36E9" w:rsidRDefault="0056323F" w:rsidP="002E36E9">
      <w:pPr>
        <w:spacing w:line="360" w:lineRule="auto"/>
        <w:jc w:val="both"/>
        <w:rPr>
          <w:rFonts w:asciiTheme="minorHAnsi" w:hAnsiTheme="minorHAnsi" w:cstheme="minorHAnsi"/>
          <w:color w:val="000000"/>
          <w:lang w:eastAsia="pt-BR"/>
        </w:rPr>
      </w:pPr>
      <w:r w:rsidRPr="002E36E9">
        <w:rPr>
          <w:rFonts w:asciiTheme="minorHAnsi" w:hAnsiTheme="minorHAnsi" w:cstheme="minorHAnsi"/>
          <w:b/>
        </w:rPr>
        <w:t>§4º</w:t>
      </w:r>
      <w:r w:rsidRPr="002E36E9">
        <w:rPr>
          <w:rFonts w:asciiTheme="minorHAnsi" w:hAnsiTheme="minorHAnsi" w:cstheme="minorHAnsi"/>
        </w:rPr>
        <w:t>As ações de monitoramento e avaliação da administração pública compreendem primordialmente a verificação: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Do número de atendimentos correspondente às metas estabelecidas no Plano de Trabalho;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Permanência da equipe de referência de acordo com os termos do presente Edital durante todo período de vigência;</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Atividades realizadas.</w:t>
      </w:r>
    </w:p>
    <w:p w:rsidR="0056323F" w:rsidRPr="002E36E9" w:rsidRDefault="0056323F" w:rsidP="002E36E9">
      <w:pPr>
        <w:spacing w:line="360" w:lineRule="auto"/>
        <w:jc w:val="both"/>
        <w:rPr>
          <w:rFonts w:asciiTheme="minorHAnsi" w:hAnsiTheme="minorHAnsi" w:cstheme="minorHAnsi"/>
          <w:b/>
        </w:rPr>
      </w:pPr>
      <w:r w:rsidRPr="002E36E9">
        <w:rPr>
          <w:rFonts w:asciiTheme="minorHAnsi" w:hAnsiTheme="minorHAnsi" w:cstheme="minorHAnsi"/>
          <w:b/>
        </w:rPr>
        <w:t xml:space="preserve">§5º </w:t>
      </w:r>
      <w:r w:rsidRPr="002E36E9">
        <w:rPr>
          <w:rFonts w:asciiTheme="minorHAnsi" w:hAnsiTheme="minorHAnsi" w:cstheme="minorHAnsi"/>
        </w:rPr>
        <w:t>Os procedimentos de monitoramento e avaliação ocorrerão através de:</w:t>
      </w:r>
    </w:p>
    <w:p w:rsidR="0056323F" w:rsidRPr="002E36E9" w:rsidRDefault="0056323F" w:rsidP="002E36E9">
      <w:pPr>
        <w:spacing w:line="360" w:lineRule="auto"/>
        <w:jc w:val="both"/>
        <w:rPr>
          <w:rFonts w:asciiTheme="minorHAnsi" w:hAnsiTheme="minorHAnsi" w:cstheme="minorHAnsi"/>
          <w:i/>
        </w:rPr>
      </w:pPr>
      <w:r w:rsidRPr="002E36E9">
        <w:rPr>
          <w:rFonts w:asciiTheme="minorHAnsi" w:hAnsiTheme="minorHAnsi" w:cstheme="minorHAnsi"/>
          <w:b/>
        </w:rPr>
        <w:t xml:space="preserve">I. </w:t>
      </w:r>
      <w:r w:rsidRPr="002E36E9">
        <w:rPr>
          <w:rFonts w:asciiTheme="minorHAnsi" w:hAnsiTheme="minorHAnsi" w:cstheme="minorHAnsi"/>
        </w:rPr>
        <w:t xml:space="preserve">Visitas </w:t>
      </w:r>
      <w:r w:rsidRPr="002E36E9">
        <w:rPr>
          <w:rFonts w:asciiTheme="minorHAnsi" w:hAnsiTheme="minorHAnsi" w:cstheme="minorHAnsi"/>
          <w:i/>
        </w:rPr>
        <w:t>in loco;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Reuniões de monitoramento, individuais e/ou coletivas;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Estratégias de avaliação dos serviços junto aos usuários.</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 xml:space="preserve">§6º </w:t>
      </w:r>
      <w:r w:rsidRPr="002E36E9">
        <w:rPr>
          <w:rFonts w:asciiTheme="minorHAnsi" w:hAnsiTheme="minorHAnsi" w:cstheme="minorHAnsi"/>
          <w:sz w:val="22"/>
          <w:szCs w:val="22"/>
        </w:rPr>
        <w:t xml:space="preserve">No caso da </w:t>
      </w:r>
      <w:proofErr w:type="gramStart"/>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ser responsável pelo fornecimento de insumos, estes</w:t>
      </w:r>
      <w:proofErr w:type="gramEnd"/>
      <w:r w:rsidRPr="002E36E9">
        <w:rPr>
          <w:rFonts w:asciiTheme="minorHAnsi" w:hAnsiTheme="minorHAnsi" w:cstheme="minorHAnsi"/>
          <w:sz w:val="22"/>
          <w:szCs w:val="22"/>
        </w:rPr>
        <w:t xml:space="preserve"> devem ser de 1ª qualidade, responsabilizando-se por qualquer problema surgido na execução das ações e trabalhos inerentes a execução da parceria, devendo reparar de forma premente no total ou parcialmente para o bom andamento da mesma.</w:t>
      </w:r>
    </w:p>
    <w:p w:rsidR="0056323F" w:rsidRPr="002E36E9" w:rsidRDefault="0056323F" w:rsidP="002E36E9">
      <w:pPr>
        <w:pStyle w:val="Default"/>
        <w:spacing w:line="360" w:lineRule="auto"/>
        <w:jc w:val="both"/>
        <w:rPr>
          <w:rFonts w:asciiTheme="minorHAnsi" w:hAnsiTheme="minorHAnsi" w:cstheme="minorHAnsi"/>
          <w:sz w:val="22"/>
          <w:szCs w:val="22"/>
        </w:rPr>
      </w:pP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lastRenderedPageBreak/>
        <w:t>CLÁUSULA DÉCIMA SEGUNDA – DA APLICAÇÃO DOS RECURSOS E DA PRESTAÇÃO DE CONTAS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§1º </w:t>
      </w:r>
      <w:r w:rsidRPr="002E36E9">
        <w:rPr>
          <w:rFonts w:asciiTheme="minorHAnsi" w:hAnsiTheme="minorHAnsi" w:cstheme="minorHAnsi"/>
        </w:rPr>
        <w:t xml:space="preserve">A prestação de contas </w:t>
      </w:r>
      <w:proofErr w:type="gramStart"/>
      <w:r w:rsidRPr="002E36E9">
        <w:rPr>
          <w:rFonts w:asciiTheme="minorHAnsi" w:hAnsiTheme="minorHAnsi" w:cstheme="minorHAnsi"/>
        </w:rPr>
        <w:t>obedecerá os</w:t>
      </w:r>
      <w:proofErr w:type="gramEnd"/>
      <w:r w:rsidRPr="002E36E9">
        <w:rPr>
          <w:rFonts w:asciiTheme="minorHAnsi" w:hAnsiTheme="minorHAnsi" w:cstheme="minorHAnsi"/>
        </w:rPr>
        <w:t xml:space="preserve"> prazos e condições assinalados pela administração pública e pelo Tribunal de Contas do Estado de Santa Catarina em vigência à época da prestação, sob pena de suspensão dos repasses;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§2º</w:t>
      </w:r>
      <w:r w:rsidRPr="002E36E9">
        <w:rPr>
          <w:rFonts w:asciiTheme="minorHAnsi" w:hAnsiTheme="minorHAnsi" w:cstheme="minorHAnsi"/>
        </w:rPr>
        <w:t xml:space="preserve"> As contratações de bens e serviços pelas Organizações da Sociedade Civil, feitas com o uso de recursos transferidos pela administração pública, deverão observar os princípios da impessoalidade, isonomia, economicidade, probidade, da eficiência, publicidade, transparência na aplicação dos recursos e da busca permanente de qualidade;</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§3º </w:t>
      </w:r>
      <w:r w:rsidRPr="002E36E9">
        <w:rPr>
          <w:rFonts w:asciiTheme="minorHAnsi" w:hAnsiTheme="minorHAnsi" w:cstheme="minorHAnsi"/>
        </w:rPr>
        <w:t>A Organização da Sociedade Civil deverá fazer prestação de contas em papel timbrado, utilizando modelo ou sistema informatizado a ser fornecido pela Secretaria Municipal de Assistência Social e Habitação e entrega-la impreterivelmente até o décimo dia do mês seguinte, na SMASH.</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§4º </w:t>
      </w:r>
      <w:r w:rsidRPr="002E36E9">
        <w:rPr>
          <w:rFonts w:asciiTheme="minorHAnsi" w:hAnsiTheme="minorHAnsi" w:cstheme="minorHAnsi"/>
        </w:rPr>
        <w:t xml:space="preserve">Quando o décimo dia do mês for aos finais de semana ou feriados deverá a prestação de contas </w:t>
      </w:r>
      <w:proofErr w:type="gramStart"/>
      <w:r w:rsidRPr="002E36E9">
        <w:rPr>
          <w:rFonts w:asciiTheme="minorHAnsi" w:hAnsiTheme="minorHAnsi" w:cstheme="minorHAnsi"/>
        </w:rPr>
        <w:t>ser</w:t>
      </w:r>
      <w:proofErr w:type="gramEnd"/>
      <w:r w:rsidRPr="002E36E9">
        <w:rPr>
          <w:rFonts w:asciiTheme="minorHAnsi" w:hAnsiTheme="minorHAnsi" w:cstheme="minorHAnsi"/>
        </w:rPr>
        <w:t xml:space="preserve"> entregue no primeiro dia útil subsequente.</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§5º </w:t>
      </w:r>
      <w:r w:rsidRPr="002E36E9">
        <w:rPr>
          <w:rFonts w:asciiTheme="minorHAnsi" w:hAnsiTheme="minorHAnsi" w:cstheme="minorHAnsi"/>
        </w:rPr>
        <w:t>Todos os documento originais da prestação de contas deverão ser apresentados com cópias (legíveis), carimbados e rubricados pelo representante legal da Organização da Sociedade Civil, para que possam ser conferidos.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§6º </w:t>
      </w:r>
      <w:r w:rsidRPr="002E36E9">
        <w:rPr>
          <w:rFonts w:asciiTheme="minorHAnsi" w:hAnsiTheme="minorHAnsi" w:cstheme="minorHAnsi"/>
        </w:rPr>
        <w:t>Os documento mensais exigidos para a prestação de contas são: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 </w:t>
      </w:r>
      <w:r w:rsidRPr="002E36E9">
        <w:rPr>
          <w:rFonts w:asciiTheme="minorHAnsi" w:hAnsiTheme="minorHAnsi" w:cstheme="minorHAnsi"/>
        </w:rPr>
        <w:t>Cópias dos documentos e despesas, devidamente assinados pelo representante da Organização, com as notas fiscais.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II. </w:t>
      </w:r>
      <w:r w:rsidRPr="002E36E9">
        <w:rPr>
          <w:rFonts w:asciiTheme="minorHAnsi" w:hAnsiTheme="minorHAnsi" w:cstheme="minorHAnsi"/>
        </w:rPr>
        <w:t>Serão aceitos holerites, recibos de pagamento autônomo (RPA) que conste, no mínimo, a identificação completa do prestador de serviço, número do PIS, valor e descontos, valor e descontos, data, serviço prestado, período da execução do serviço e assinaturas do empregador e empregado, notas fiscais eletrônicas em que conste o CNPJ e endereço da Organização da Sociedade Civil, cupons fiscais em que conte o CNPJ da Organização da Sociedade Civil, descrição detalhada material ou serviço prestado e da quantidade, preço unitário e total, guias de recolhimento de impostos</w:t>
      </w:r>
      <w:proofErr w:type="gramStart"/>
      <w:r w:rsidRPr="002E36E9">
        <w:rPr>
          <w:rFonts w:asciiTheme="minorHAnsi" w:hAnsiTheme="minorHAnsi" w:cstheme="minorHAnsi"/>
        </w:rPr>
        <w:t xml:space="preserve">  </w:t>
      </w:r>
      <w:proofErr w:type="gramEnd"/>
      <w:r w:rsidRPr="002E36E9">
        <w:rPr>
          <w:rFonts w:asciiTheme="minorHAnsi" w:hAnsiTheme="minorHAnsi" w:cstheme="minorHAnsi"/>
        </w:rPr>
        <w:t>contribuições;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III. </w:t>
      </w:r>
      <w:r w:rsidRPr="002E36E9">
        <w:rPr>
          <w:rFonts w:asciiTheme="minorHAnsi" w:hAnsiTheme="minorHAnsi" w:cstheme="minorHAnsi"/>
        </w:rPr>
        <w:t xml:space="preserve">Relação nominal dos usuários que frequentaram a Organização naquele mês de acordo com a meta estabelecida, com declaração de veracidade assinada e rubricada pelo representante da Organização e pelo </w:t>
      </w:r>
      <w:r w:rsidRPr="002E36E9">
        <w:rPr>
          <w:rFonts w:asciiTheme="minorHAnsi" w:hAnsiTheme="minorHAnsi" w:cstheme="minorHAnsi"/>
        </w:rPr>
        <w:lastRenderedPageBreak/>
        <w:t>responsável pela execução do plano de trabalho, conforme emitido pela Secretaria Municipal de Assistência Social e Habitação;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IV. </w:t>
      </w:r>
      <w:r w:rsidRPr="002E36E9">
        <w:rPr>
          <w:rFonts w:asciiTheme="minorHAnsi" w:hAnsiTheme="minorHAnsi" w:cstheme="minorHAnsi"/>
        </w:rPr>
        <w:t>Relação nominal dos usuários que frequentaram a Organização da Sociedade Civil naquele mês, de acordo com a meta estabelecida, com declaração de veracidade assinada e rubricada pelo representante da Organização e pelo responsável pela execução do plano de trabalho, conforme modelo emitido pela SMASH;</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V. </w:t>
      </w:r>
      <w:r w:rsidRPr="002E36E9">
        <w:rPr>
          <w:rFonts w:asciiTheme="minorHAnsi" w:hAnsiTheme="minorHAnsi" w:cstheme="minorHAnsi"/>
        </w:rPr>
        <w:t>Relatório de execução do objeto e o comparativo de metas propostas com os resultados alcançados;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VI. </w:t>
      </w:r>
      <w:r w:rsidRPr="002E36E9">
        <w:rPr>
          <w:rFonts w:asciiTheme="minorHAnsi" w:hAnsiTheme="minorHAnsi" w:cstheme="minorHAnsi"/>
        </w:rPr>
        <w:t>Relatório de execução financeira do termo de colaboração ou do termo de fomento, com a descrição das despesas e receitas efetivamente realizadas e sua vinculação com a execução do objeto, na hipótese de descumprimento de metas e resultados estabelecidos no plano de trabalho;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VII. </w:t>
      </w:r>
      <w:r w:rsidRPr="002E36E9">
        <w:rPr>
          <w:rFonts w:asciiTheme="minorHAnsi" w:hAnsiTheme="minorHAnsi" w:cstheme="minorHAnsi"/>
        </w:rPr>
        <w:t>Certidão de regularidade referente ao Fundo de Garantia por Tempo de Serviço (FGTS); com prazo de validade vigente;</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VIII. </w:t>
      </w:r>
      <w:r w:rsidRPr="002E36E9">
        <w:rPr>
          <w:rFonts w:asciiTheme="minorHAnsi" w:hAnsiTheme="minorHAnsi" w:cstheme="minorHAnsi"/>
        </w:rPr>
        <w:t>Certidão Conjunta Negativa de Débitos relativos aos Tributos Federais e à Dívida Ativa da União;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XIX. </w:t>
      </w:r>
      <w:r w:rsidRPr="002E36E9">
        <w:rPr>
          <w:rFonts w:asciiTheme="minorHAnsi" w:hAnsiTheme="minorHAnsi" w:cstheme="minorHAnsi"/>
        </w:rPr>
        <w:t>Certidão Negativa de Débitos relativos aos Tributos Estaduais;</w:t>
      </w:r>
    </w:p>
    <w:p w:rsidR="0056323F" w:rsidRPr="002E36E9" w:rsidRDefault="0056323F" w:rsidP="002E36E9">
      <w:pPr>
        <w:spacing w:line="360" w:lineRule="auto"/>
        <w:jc w:val="both"/>
        <w:rPr>
          <w:rFonts w:asciiTheme="minorHAnsi" w:hAnsiTheme="minorHAnsi" w:cstheme="minorHAnsi"/>
        </w:rPr>
      </w:pPr>
      <w:proofErr w:type="spellStart"/>
      <w:proofErr w:type="gramStart"/>
      <w:r w:rsidRPr="002E36E9">
        <w:rPr>
          <w:rFonts w:asciiTheme="minorHAnsi" w:hAnsiTheme="minorHAnsi" w:cstheme="minorHAnsi"/>
          <w:b/>
        </w:rPr>
        <w:t>X.</w:t>
      </w:r>
      <w:proofErr w:type="gramEnd"/>
      <w:r w:rsidRPr="002E36E9">
        <w:rPr>
          <w:rFonts w:asciiTheme="minorHAnsi" w:hAnsiTheme="minorHAnsi" w:cstheme="minorHAnsi"/>
        </w:rPr>
        <w:t>Certidão</w:t>
      </w:r>
      <w:proofErr w:type="spellEnd"/>
      <w:r w:rsidRPr="002E36E9">
        <w:rPr>
          <w:rFonts w:asciiTheme="minorHAnsi" w:hAnsiTheme="minorHAnsi" w:cstheme="minorHAnsi"/>
        </w:rPr>
        <w:t xml:space="preserve"> Negativa de Tributos Municipais;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XI.</w:t>
      </w:r>
      <w:r w:rsidRPr="002E36E9">
        <w:rPr>
          <w:rFonts w:asciiTheme="minorHAnsi" w:hAnsiTheme="minorHAnsi" w:cstheme="minorHAnsi"/>
        </w:rPr>
        <w:t xml:space="preserve"> Certidão Negativa de Débitos Trabalhistas;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XII.</w:t>
      </w:r>
      <w:r w:rsidRPr="002E36E9">
        <w:rPr>
          <w:rFonts w:asciiTheme="minorHAnsi" w:hAnsiTheme="minorHAnsi" w:cstheme="minorHAnsi"/>
        </w:rPr>
        <w:t xml:space="preserve"> Relação dos profissionais vinculados ao projeto com nomes e cargos</w:t>
      </w:r>
      <w:proofErr w:type="gramStart"/>
      <w:r w:rsidRPr="002E36E9">
        <w:rPr>
          <w:rFonts w:asciiTheme="minorHAnsi" w:hAnsiTheme="minorHAnsi" w:cstheme="minorHAnsi"/>
        </w:rPr>
        <w:t>, data</w:t>
      </w:r>
      <w:proofErr w:type="gramEnd"/>
      <w:r w:rsidRPr="002E36E9">
        <w:rPr>
          <w:rFonts w:asciiTheme="minorHAnsi" w:hAnsiTheme="minorHAnsi" w:cstheme="minorHAnsi"/>
        </w:rPr>
        <w:t xml:space="preserve"> de admissão e rescisão, quando ocorrer;</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XIII. </w:t>
      </w:r>
      <w:r w:rsidRPr="002E36E9">
        <w:rPr>
          <w:rFonts w:asciiTheme="minorHAnsi" w:hAnsiTheme="minorHAnsi" w:cstheme="minorHAnsi"/>
        </w:rPr>
        <w:t>Extrato bancário da conta corrente exclusiva do repasse com aplicação financeira, completando todos os dias do mês de referência, contendo saldo anterior e final.</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§7º </w:t>
      </w:r>
      <w:r w:rsidRPr="002E36E9">
        <w:rPr>
          <w:rFonts w:asciiTheme="minorHAnsi" w:hAnsiTheme="minorHAnsi" w:cstheme="minorHAnsi"/>
        </w:rPr>
        <w:t>Os documentos originais da prestação de contas deverão ser arquivados para fiscalização de qualquer tempo, por um período de 10 (dez) anos.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§8º </w:t>
      </w:r>
      <w:r w:rsidRPr="002E36E9">
        <w:rPr>
          <w:rFonts w:asciiTheme="minorHAnsi" w:hAnsiTheme="minorHAnsi" w:cstheme="minorHAnsi"/>
        </w:rPr>
        <w:t>Os documentos mencionados neste edital deverão ser referentes ao mês de competência do Serviço.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§9º </w:t>
      </w:r>
      <w:r w:rsidRPr="002E36E9">
        <w:rPr>
          <w:rFonts w:asciiTheme="minorHAnsi" w:hAnsiTheme="minorHAnsi" w:cstheme="minorHAnsi"/>
        </w:rPr>
        <w:t>Os recursos enquanto não utilizados serão obrigatoriamente aplicados em caderneta de poupança ou outra aplicação de instituição financeira oficial.</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lastRenderedPageBreak/>
        <w:t xml:space="preserve">§10 </w:t>
      </w:r>
      <w:r w:rsidRPr="002E36E9">
        <w:rPr>
          <w:rFonts w:asciiTheme="minorHAnsi" w:hAnsiTheme="minorHAnsi" w:cstheme="minorHAnsi"/>
        </w:rPr>
        <w:t>As receitas auferidas na forma do parágrafo anterior serão obrigatoriamente computadas a crédito da Colaboração e aplicadas, exclusivamente, no objeto de sua finalidade, devendo constar de demonstrativo específico que integrará as prestações de contas.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§11 </w:t>
      </w:r>
      <w:r w:rsidRPr="002E36E9">
        <w:rPr>
          <w:rFonts w:asciiTheme="minorHAnsi" w:hAnsiTheme="minorHAnsi" w:cstheme="minorHAnsi"/>
        </w:rPr>
        <w:t>Os pressupostos de prestação de contas previstos neste item são condições para que a organização da Sociedade Civil receba o repasse do mês seguinte;</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§12</w:t>
      </w:r>
      <w:r w:rsidRPr="002E36E9">
        <w:rPr>
          <w:rFonts w:asciiTheme="minorHAnsi" w:hAnsiTheme="minorHAnsi" w:cstheme="minorHAnsi"/>
        </w:rPr>
        <w:t xml:space="preserve"> Caso alguma certidão exigida neste artigo esteja vencida ou positiva, o pagamento será suspenso temporariamente até a devida regularização, não obrigando a Prefeitura do Município de Lages a realizar pagamento cumulando o valor retroativo;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§13 </w:t>
      </w:r>
      <w:r w:rsidRPr="002E36E9">
        <w:rPr>
          <w:rFonts w:asciiTheme="minorHAnsi" w:hAnsiTheme="minorHAnsi" w:cstheme="minorHAnsi"/>
        </w:rPr>
        <w:t>As seguintes despesas não poderão compor a prestação de contas: empréstimos; aquisição de material permanente; construção; qualquer despesa anterior à celebração do Termo de Colaboração e/ou alheia à finalidade do objeto da parceria; e todas as demais não previstas no plano de trabalho;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§14 </w:t>
      </w:r>
      <w:r w:rsidRPr="002E36E9">
        <w:rPr>
          <w:rFonts w:asciiTheme="minorHAnsi" w:hAnsiTheme="minorHAnsi" w:cstheme="minorHAnsi"/>
        </w:rPr>
        <w:t xml:space="preserve">A não prestação de contas, conforme </w:t>
      </w:r>
      <w:proofErr w:type="gramStart"/>
      <w:r w:rsidRPr="002E36E9">
        <w:rPr>
          <w:rFonts w:asciiTheme="minorHAnsi" w:hAnsiTheme="minorHAnsi" w:cstheme="minorHAnsi"/>
        </w:rPr>
        <w:t>itens anteriores implicará</w:t>
      </w:r>
      <w:proofErr w:type="gramEnd"/>
      <w:r w:rsidRPr="002E36E9">
        <w:rPr>
          <w:rFonts w:asciiTheme="minorHAnsi" w:hAnsiTheme="minorHAnsi" w:cstheme="minorHAnsi"/>
        </w:rPr>
        <w:t xml:space="preserve"> na imediata suspensão do repasse seguinte, sendo, portanto, entendida como nenhuma atividade realizada, sem prejuízo da prestação de contas do valor recebido que deverá ocorrer até o último dia do mês, não obrigando Prefeitura do município de Lages a realizar pagamento cumulando o valor retroativo;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§15 </w:t>
      </w:r>
      <w:r w:rsidRPr="002E36E9">
        <w:rPr>
          <w:rFonts w:asciiTheme="minorHAnsi" w:hAnsiTheme="minorHAnsi" w:cstheme="minorHAnsi"/>
        </w:rPr>
        <w:t>A prestação de contas deverá conter elementos que permitam ao gestor avaliar o andamento ou concluir que seu objeto foi executado conforme pactuada, com descrição das atividades executadas e comprovação do alcance das metas esperadas até o período da prestação de contas;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§16 </w:t>
      </w:r>
      <w:r w:rsidRPr="002E36E9">
        <w:rPr>
          <w:rFonts w:asciiTheme="minorHAnsi" w:hAnsiTheme="minorHAnsi" w:cstheme="minorHAnsi"/>
        </w:rPr>
        <w:t>Serão glosados valores relacionados a metas e resultados descumpridos sem justificativa ou com justificativa não aprovada pelo órgão gestos;</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§17 </w:t>
      </w:r>
      <w:r w:rsidRPr="002E36E9">
        <w:rPr>
          <w:rFonts w:asciiTheme="minorHAnsi" w:hAnsiTheme="minorHAnsi" w:cstheme="minorHAnsi"/>
        </w:rPr>
        <w:t>No final de cada exercício e no final da vigência da parceira, a Organização da Sociedade Civil deverá apresentar as prestações de contas anuais, no prazo estabelecido a ser informado pela Secretaria Municipal de Assistência Social e Habitação;</w:t>
      </w:r>
    </w:p>
    <w:p w:rsidR="0056323F" w:rsidRPr="002E36E9" w:rsidRDefault="0056323F" w:rsidP="002E36E9">
      <w:pPr>
        <w:spacing w:line="360" w:lineRule="auto"/>
        <w:jc w:val="both"/>
        <w:rPr>
          <w:rFonts w:asciiTheme="minorHAnsi" w:hAnsiTheme="minorHAnsi" w:cstheme="minorHAnsi"/>
        </w:rPr>
      </w:pPr>
      <w:r w:rsidRPr="002E36E9">
        <w:rPr>
          <w:rFonts w:asciiTheme="minorHAnsi" w:hAnsiTheme="minorHAnsi" w:cstheme="minorHAnsi"/>
          <w:b/>
        </w:rPr>
        <w:t xml:space="preserve">§18 </w:t>
      </w:r>
      <w:r w:rsidRPr="002E36E9">
        <w:rPr>
          <w:rFonts w:asciiTheme="minorHAnsi" w:hAnsiTheme="minorHAnsi" w:cstheme="minorHAnsi"/>
        </w:rPr>
        <w:t>Apresentar até 31 de Janeiro do ano seguinte, cópia do Balanço Anual, do Demonstrativo de Resultado do Exercício, com indicação dos valores repassados pela Secretaria Municipal de Assistência Social e Habitação referente ao exercício em que o número foi recebido;</w:t>
      </w:r>
    </w:p>
    <w:p w:rsidR="0056323F" w:rsidRPr="002E36E9" w:rsidRDefault="0056323F"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b/>
          <w:bCs/>
          <w:sz w:val="22"/>
          <w:szCs w:val="22"/>
        </w:rPr>
        <w:t>CLÁUSULA DÉCIMA TERCEIRA</w:t>
      </w:r>
    </w:p>
    <w:p w:rsidR="009233EE" w:rsidRPr="002E36E9" w:rsidRDefault="0056323F" w:rsidP="002E36E9">
      <w:pPr>
        <w:pStyle w:val="Default"/>
        <w:spacing w:line="360" w:lineRule="auto"/>
        <w:jc w:val="both"/>
        <w:rPr>
          <w:rFonts w:asciiTheme="minorHAnsi" w:hAnsiTheme="minorHAnsi" w:cstheme="minorHAnsi"/>
          <w:b/>
          <w:bCs/>
          <w:color w:val="auto"/>
          <w:sz w:val="22"/>
          <w:szCs w:val="22"/>
        </w:rPr>
      </w:pPr>
      <w:r w:rsidRPr="002E36E9">
        <w:rPr>
          <w:rFonts w:asciiTheme="minorHAnsi" w:hAnsiTheme="minorHAnsi" w:cstheme="minorHAnsi"/>
          <w:sz w:val="22"/>
          <w:szCs w:val="22"/>
        </w:rPr>
        <w:lastRenderedPageBreak/>
        <w:t xml:space="preserve">Se, por qualquer razão, a </w:t>
      </w:r>
      <w:r w:rsidRPr="002E36E9">
        <w:rPr>
          <w:rFonts w:asciiTheme="minorHAnsi" w:hAnsiTheme="minorHAnsi" w:cstheme="minorHAnsi"/>
          <w:b/>
          <w:bCs/>
          <w:sz w:val="22"/>
          <w:szCs w:val="22"/>
        </w:rPr>
        <w:t xml:space="preserve">Contratada </w:t>
      </w:r>
      <w:r w:rsidRPr="002E36E9">
        <w:rPr>
          <w:rFonts w:asciiTheme="minorHAnsi" w:hAnsiTheme="minorHAnsi" w:cstheme="minorHAnsi"/>
          <w:sz w:val="22"/>
          <w:szCs w:val="22"/>
        </w:rPr>
        <w:t xml:space="preserve">não acatar qualquer laudo, parecer ou relatório do gestor da parceria, poderá promover ou realizar, as suas expensas, perícia técnica ou contábil relativa à discordância. </w:t>
      </w:r>
      <w:r w:rsidR="009233EE" w:rsidRPr="002E36E9">
        <w:rPr>
          <w:rFonts w:asciiTheme="minorHAnsi" w:hAnsiTheme="minorHAnsi" w:cstheme="minorHAnsi"/>
          <w:b/>
          <w:bCs/>
          <w:color w:val="auto"/>
          <w:sz w:val="22"/>
          <w:szCs w:val="22"/>
        </w:rPr>
        <w:t>CONTRATANTE.</w:t>
      </w:r>
    </w:p>
    <w:p w:rsidR="002E36E9" w:rsidRPr="002E36E9" w:rsidRDefault="002E36E9" w:rsidP="002E36E9">
      <w:pPr>
        <w:pStyle w:val="Default"/>
        <w:spacing w:line="360" w:lineRule="auto"/>
        <w:jc w:val="both"/>
        <w:rPr>
          <w:rFonts w:asciiTheme="minorHAnsi" w:hAnsiTheme="minorHAnsi" w:cstheme="minorHAnsi"/>
          <w:sz w:val="22"/>
          <w:szCs w:val="22"/>
        </w:rPr>
      </w:pPr>
    </w:p>
    <w:p w:rsidR="0056323F" w:rsidRPr="002E36E9" w:rsidRDefault="0056323F"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 xml:space="preserve">CLÁUSULA DÉCIMA QUARTA </w:t>
      </w:r>
    </w:p>
    <w:p w:rsidR="00533CE2" w:rsidRPr="002E36E9" w:rsidRDefault="00533CE2"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 xml:space="preserve"> Este termo de colaboração poderá ser alterado quando:</w:t>
      </w:r>
    </w:p>
    <w:p w:rsidR="00533CE2" w:rsidRPr="002E36E9" w:rsidRDefault="00533CE2"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I – A vigência da parceria poderá ser alterada mediante solicitação da organização da sociedade civil, devidamente formalizada e justificada, a ser apresentada na administração pública, em no mínimo, 30 (trinta) dias antes do termino de sua vigência.</w:t>
      </w:r>
    </w:p>
    <w:p w:rsidR="00E15A0C" w:rsidRPr="002E36E9" w:rsidRDefault="00533CE2"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sz w:val="22"/>
          <w:szCs w:val="22"/>
        </w:rPr>
        <w:t>II – A prorrogação de oficio da vigência do instrumento deve ser feita pela administração pública antes do seu t</w:t>
      </w:r>
      <w:r w:rsidR="00E15A0C" w:rsidRPr="002E36E9">
        <w:rPr>
          <w:rFonts w:asciiTheme="minorHAnsi" w:hAnsiTheme="minorHAnsi" w:cstheme="minorHAnsi"/>
          <w:b/>
          <w:bCs/>
          <w:sz w:val="22"/>
          <w:szCs w:val="22"/>
        </w:rPr>
        <w:t>érmino</w:t>
      </w:r>
      <w:r w:rsidRPr="002E36E9">
        <w:rPr>
          <w:rFonts w:asciiTheme="minorHAnsi" w:hAnsiTheme="minorHAnsi" w:cstheme="minorHAnsi"/>
          <w:b/>
          <w:bCs/>
          <w:sz w:val="22"/>
          <w:szCs w:val="22"/>
        </w:rPr>
        <w:t xml:space="preserve">, quando ela der causa </w:t>
      </w:r>
      <w:r w:rsidR="00E15A0C" w:rsidRPr="002E36E9">
        <w:rPr>
          <w:rFonts w:asciiTheme="minorHAnsi" w:hAnsiTheme="minorHAnsi" w:cstheme="minorHAnsi"/>
          <w:b/>
          <w:bCs/>
          <w:sz w:val="22"/>
          <w:szCs w:val="22"/>
        </w:rPr>
        <w:t xml:space="preserve">a </w:t>
      </w:r>
      <w:r w:rsidRPr="002E36E9">
        <w:rPr>
          <w:rFonts w:asciiTheme="minorHAnsi" w:hAnsiTheme="minorHAnsi" w:cstheme="minorHAnsi"/>
          <w:b/>
          <w:bCs/>
          <w:sz w:val="22"/>
          <w:szCs w:val="22"/>
        </w:rPr>
        <w:t>atraso</w:t>
      </w:r>
      <w:r w:rsidR="00E15A0C" w:rsidRPr="002E36E9">
        <w:rPr>
          <w:rFonts w:asciiTheme="minorHAnsi" w:hAnsiTheme="minorHAnsi" w:cstheme="minorHAnsi"/>
          <w:b/>
          <w:bCs/>
          <w:sz w:val="22"/>
          <w:szCs w:val="22"/>
        </w:rPr>
        <w:t xml:space="preserve"> na liberação dos recursos, limitada ao exato período do</w:t>
      </w:r>
      <w:proofErr w:type="gramStart"/>
      <w:r w:rsidR="00E15A0C" w:rsidRPr="002E36E9">
        <w:rPr>
          <w:rFonts w:asciiTheme="minorHAnsi" w:hAnsiTheme="minorHAnsi" w:cstheme="minorHAnsi"/>
          <w:b/>
          <w:bCs/>
          <w:sz w:val="22"/>
          <w:szCs w:val="22"/>
        </w:rPr>
        <w:t xml:space="preserve"> </w:t>
      </w:r>
      <w:r w:rsidRPr="002E36E9">
        <w:rPr>
          <w:rFonts w:asciiTheme="minorHAnsi" w:hAnsiTheme="minorHAnsi" w:cstheme="minorHAnsi"/>
          <w:b/>
          <w:bCs/>
          <w:sz w:val="22"/>
          <w:szCs w:val="22"/>
        </w:rPr>
        <w:t xml:space="preserve"> </w:t>
      </w:r>
      <w:proofErr w:type="gramEnd"/>
      <w:r w:rsidR="00E15A0C" w:rsidRPr="002E36E9">
        <w:rPr>
          <w:rFonts w:asciiTheme="minorHAnsi" w:hAnsiTheme="minorHAnsi" w:cstheme="minorHAnsi"/>
          <w:b/>
          <w:bCs/>
          <w:sz w:val="22"/>
          <w:szCs w:val="22"/>
        </w:rPr>
        <w:t>atraso verificado.</w:t>
      </w:r>
    </w:p>
    <w:p w:rsidR="00482351" w:rsidRPr="002E36E9" w:rsidRDefault="00E15A0C"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b/>
          <w:bCs/>
          <w:color w:val="FF0000"/>
          <w:sz w:val="22"/>
          <w:szCs w:val="22"/>
        </w:rPr>
        <w:t>III-</w:t>
      </w:r>
      <w:proofErr w:type="gramStart"/>
      <w:r w:rsidRPr="002E36E9">
        <w:rPr>
          <w:rFonts w:asciiTheme="minorHAnsi" w:hAnsiTheme="minorHAnsi" w:cstheme="minorHAnsi"/>
          <w:b/>
          <w:bCs/>
          <w:color w:val="FF0000"/>
          <w:sz w:val="22"/>
          <w:szCs w:val="22"/>
        </w:rPr>
        <w:t xml:space="preserve"> </w:t>
      </w:r>
      <w:r w:rsidR="00533CE2" w:rsidRPr="002E36E9">
        <w:rPr>
          <w:rFonts w:asciiTheme="minorHAnsi" w:hAnsiTheme="minorHAnsi" w:cstheme="minorHAnsi"/>
          <w:b/>
          <w:bCs/>
          <w:color w:val="FF0000"/>
          <w:sz w:val="22"/>
          <w:szCs w:val="22"/>
        </w:rPr>
        <w:t xml:space="preserve">  </w:t>
      </w:r>
      <w:proofErr w:type="gramEnd"/>
      <w:r w:rsidR="00482351" w:rsidRPr="002E36E9">
        <w:rPr>
          <w:rFonts w:asciiTheme="minorHAnsi" w:hAnsiTheme="minorHAnsi" w:cstheme="minorHAnsi"/>
          <w:color w:val="auto"/>
          <w:sz w:val="22"/>
          <w:szCs w:val="22"/>
        </w:rPr>
        <w:t>O plano de trabalho da parceria poderá ser revisto para alteração de valores ou de metas, mediante termo aditivo ou por apostila ao plano de trabalho original.</w:t>
      </w:r>
    </w:p>
    <w:p w:rsidR="001B3AE3" w:rsidRPr="002E36E9" w:rsidRDefault="001B3AE3" w:rsidP="002E36E9">
      <w:pPr>
        <w:pStyle w:val="Default"/>
        <w:spacing w:line="360" w:lineRule="auto"/>
        <w:jc w:val="both"/>
        <w:rPr>
          <w:rFonts w:asciiTheme="minorHAnsi" w:hAnsiTheme="minorHAnsi" w:cstheme="minorHAnsi"/>
          <w:b/>
          <w:bCs/>
          <w:color w:val="auto"/>
          <w:sz w:val="22"/>
          <w:szCs w:val="22"/>
        </w:rPr>
      </w:pPr>
    </w:p>
    <w:p w:rsidR="00187117" w:rsidRPr="002E36E9" w:rsidRDefault="00C3286E"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b/>
          <w:bCs/>
          <w:color w:val="auto"/>
          <w:sz w:val="22"/>
          <w:szCs w:val="22"/>
        </w:rPr>
        <w:t>CLÁUSULA DÉCIMA QUINTA</w:t>
      </w:r>
      <w:r w:rsidR="00187117" w:rsidRPr="002E36E9">
        <w:rPr>
          <w:rFonts w:asciiTheme="minorHAnsi" w:hAnsiTheme="minorHAnsi" w:cstheme="minorHAnsi"/>
          <w:b/>
          <w:bCs/>
          <w:color w:val="auto"/>
          <w:sz w:val="22"/>
          <w:szCs w:val="22"/>
        </w:rPr>
        <w:t xml:space="preserve"> - </w:t>
      </w:r>
      <w:r w:rsidR="00187117" w:rsidRPr="002E36E9">
        <w:rPr>
          <w:rFonts w:asciiTheme="minorHAnsi" w:hAnsiTheme="minorHAnsi" w:cstheme="minorHAnsi"/>
          <w:b/>
          <w:bCs/>
          <w:sz w:val="22"/>
          <w:szCs w:val="22"/>
        </w:rPr>
        <w:t>DA RESCISÃO</w:t>
      </w:r>
    </w:p>
    <w:p w:rsidR="009233EE" w:rsidRDefault="009233EE" w:rsidP="002E36E9">
      <w:pPr>
        <w:pStyle w:val="Default"/>
        <w:spacing w:line="360" w:lineRule="auto"/>
        <w:jc w:val="both"/>
        <w:rPr>
          <w:rFonts w:asciiTheme="minorHAnsi" w:hAnsiTheme="minorHAnsi" w:cstheme="minorHAnsi"/>
          <w:bCs/>
          <w:color w:val="auto"/>
          <w:sz w:val="22"/>
          <w:szCs w:val="22"/>
        </w:rPr>
      </w:pPr>
      <w:r w:rsidRPr="002E36E9">
        <w:rPr>
          <w:rFonts w:asciiTheme="minorHAnsi" w:hAnsiTheme="minorHAnsi" w:cstheme="minorHAnsi"/>
          <w:bCs/>
          <w:color w:val="auto"/>
          <w:sz w:val="22"/>
          <w:szCs w:val="22"/>
        </w:rPr>
        <w:t xml:space="preserve">A faculdade dos </w:t>
      </w:r>
      <w:r w:rsidR="006448CD" w:rsidRPr="002E36E9">
        <w:rPr>
          <w:rFonts w:asciiTheme="minorHAnsi" w:hAnsiTheme="minorHAnsi" w:cstheme="minorHAnsi"/>
          <w:bCs/>
          <w:color w:val="auto"/>
          <w:sz w:val="22"/>
          <w:szCs w:val="22"/>
        </w:rPr>
        <w:t>partíci</w:t>
      </w:r>
      <w:r w:rsidRPr="002E36E9">
        <w:rPr>
          <w:rFonts w:asciiTheme="minorHAnsi" w:hAnsiTheme="minorHAnsi" w:cstheme="minorHAnsi"/>
          <w:bCs/>
          <w:color w:val="auto"/>
          <w:sz w:val="22"/>
          <w:szCs w:val="22"/>
        </w:rPr>
        <w:t>pes</w:t>
      </w:r>
      <w:r w:rsidR="006448CD" w:rsidRPr="002E36E9">
        <w:rPr>
          <w:rFonts w:asciiTheme="minorHAnsi" w:hAnsiTheme="minorHAnsi" w:cstheme="minorHAnsi"/>
          <w:bCs/>
          <w:color w:val="auto"/>
          <w:sz w:val="22"/>
          <w:szCs w:val="22"/>
        </w:rPr>
        <w:t xml:space="preserve"> rescindirem o instrumento, a qualquer </w:t>
      </w:r>
      <w:proofErr w:type="gramStart"/>
      <w:r w:rsidR="006448CD" w:rsidRPr="002E36E9">
        <w:rPr>
          <w:rFonts w:asciiTheme="minorHAnsi" w:hAnsiTheme="minorHAnsi" w:cstheme="minorHAnsi"/>
          <w:bCs/>
          <w:color w:val="auto"/>
          <w:sz w:val="22"/>
          <w:szCs w:val="22"/>
        </w:rPr>
        <w:t>tempo ,</w:t>
      </w:r>
      <w:proofErr w:type="gramEnd"/>
      <w:r w:rsidR="006448CD" w:rsidRPr="002E36E9">
        <w:rPr>
          <w:rFonts w:asciiTheme="minorHAnsi" w:hAnsiTheme="minorHAnsi" w:cstheme="minorHAnsi"/>
          <w:bCs/>
          <w:color w:val="auto"/>
          <w:sz w:val="22"/>
          <w:szCs w:val="22"/>
        </w:rPr>
        <w:t xml:space="preserve"> com as </w:t>
      </w:r>
      <w:proofErr w:type="spellStart"/>
      <w:r w:rsidR="006448CD" w:rsidRPr="002E36E9">
        <w:rPr>
          <w:rFonts w:asciiTheme="minorHAnsi" w:hAnsiTheme="minorHAnsi" w:cstheme="minorHAnsi"/>
          <w:bCs/>
          <w:color w:val="auto"/>
          <w:sz w:val="22"/>
          <w:szCs w:val="22"/>
        </w:rPr>
        <w:t>respctivas</w:t>
      </w:r>
      <w:proofErr w:type="spellEnd"/>
      <w:r w:rsidR="006448CD" w:rsidRPr="002E36E9">
        <w:rPr>
          <w:rFonts w:asciiTheme="minorHAnsi" w:hAnsiTheme="minorHAnsi" w:cstheme="minorHAnsi"/>
          <w:bCs/>
          <w:color w:val="auto"/>
          <w:sz w:val="22"/>
          <w:szCs w:val="22"/>
        </w:rPr>
        <w:t xml:space="preserve"> condições, sanções delimitações</w:t>
      </w:r>
      <w:r w:rsidRPr="002E36E9">
        <w:rPr>
          <w:rFonts w:asciiTheme="minorHAnsi" w:hAnsiTheme="minorHAnsi" w:cstheme="minorHAnsi"/>
          <w:bCs/>
          <w:color w:val="auto"/>
          <w:sz w:val="22"/>
          <w:szCs w:val="22"/>
        </w:rPr>
        <w:t xml:space="preserve"> </w:t>
      </w:r>
      <w:r w:rsidR="006448CD" w:rsidRPr="002E36E9">
        <w:rPr>
          <w:rFonts w:asciiTheme="minorHAnsi" w:hAnsiTheme="minorHAnsi" w:cstheme="minorHAnsi"/>
          <w:bCs/>
          <w:color w:val="auto"/>
          <w:sz w:val="22"/>
          <w:szCs w:val="22"/>
        </w:rPr>
        <w:t xml:space="preserve">claras de responsabilidades, além da estipulação de prazos mínimo de antecedência para a publicidade dessa  intenção, que não poderá ser inferior a 60 (sessenta) dias”, conforme artigo 42, XVI DA Lei 13.019/2014. </w:t>
      </w:r>
    </w:p>
    <w:p w:rsidR="00E86ABF" w:rsidRPr="002E36E9" w:rsidRDefault="00E86ABF" w:rsidP="002E36E9">
      <w:pPr>
        <w:pStyle w:val="Default"/>
        <w:spacing w:line="360" w:lineRule="auto"/>
        <w:jc w:val="both"/>
        <w:rPr>
          <w:rFonts w:asciiTheme="minorHAnsi" w:hAnsiTheme="minorHAnsi" w:cstheme="minorHAnsi"/>
          <w:bCs/>
          <w:color w:val="auto"/>
          <w:sz w:val="22"/>
          <w:szCs w:val="22"/>
        </w:rPr>
      </w:pPr>
    </w:p>
    <w:p w:rsidR="00187117" w:rsidRPr="002E36E9" w:rsidRDefault="0056323F" w:rsidP="002E36E9">
      <w:pPr>
        <w:pStyle w:val="Default"/>
        <w:spacing w:line="360" w:lineRule="auto"/>
        <w:jc w:val="both"/>
        <w:rPr>
          <w:rFonts w:asciiTheme="minorHAnsi" w:hAnsiTheme="minorHAnsi" w:cstheme="minorHAnsi"/>
          <w:bCs/>
          <w:sz w:val="22"/>
          <w:szCs w:val="22"/>
        </w:rPr>
      </w:pPr>
      <w:r w:rsidRPr="002E36E9">
        <w:rPr>
          <w:rFonts w:asciiTheme="minorHAnsi" w:hAnsiTheme="minorHAnsi" w:cstheme="minorHAnsi"/>
          <w:b/>
          <w:bCs/>
          <w:sz w:val="22"/>
          <w:szCs w:val="22"/>
        </w:rPr>
        <w:t>CLÁUSULA DÉCIMA SEXTA</w:t>
      </w:r>
      <w:r w:rsidR="00187117" w:rsidRPr="002E36E9">
        <w:rPr>
          <w:rFonts w:asciiTheme="minorHAnsi" w:hAnsiTheme="minorHAnsi" w:cstheme="minorHAnsi"/>
          <w:b/>
          <w:bCs/>
          <w:sz w:val="22"/>
          <w:szCs w:val="22"/>
        </w:rPr>
        <w:t xml:space="preserve"> -</w:t>
      </w:r>
      <w:proofErr w:type="gramStart"/>
      <w:r w:rsidR="00187117" w:rsidRPr="002E36E9">
        <w:rPr>
          <w:rFonts w:asciiTheme="minorHAnsi" w:hAnsiTheme="minorHAnsi" w:cstheme="minorHAnsi"/>
          <w:b/>
          <w:bCs/>
          <w:sz w:val="22"/>
          <w:szCs w:val="22"/>
        </w:rPr>
        <w:t xml:space="preserve"> </w:t>
      </w:r>
      <w:r w:rsidRPr="002E36E9">
        <w:rPr>
          <w:rFonts w:asciiTheme="minorHAnsi" w:hAnsiTheme="minorHAnsi" w:cstheme="minorHAnsi"/>
          <w:b/>
          <w:bCs/>
          <w:sz w:val="22"/>
          <w:szCs w:val="22"/>
        </w:rPr>
        <w:t xml:space="preserve"> </w:t>
      </w:r>
      <w:proofErr w:type="gramEnd"/>
      <w:r w:rsidR="00187117" w:rsidRPr="002E36E9">
        <w:rPr>
          <w:rFonts w:asciiTheme="minorHAnsi" w:hAnsiTheme="minorHAnsi" w:cstheme="minorHAnsi"/>
          <w:b/>
          <w:bCs/>
          <w:sz w:val="22"/>
          <w:szCs w:val="22"/>
        </w:rPr>
        <w:t>LEGISLAÇÃO APLICÁVEL</w:t>
      </w:r>
    </w:p>
    <w:p w:rsidR="001B3AE3" w:rsidRPr="002E36E9" w:rsidRDefault="001B3AE3" w:rsidP="002E36E9">
      <w:pPr>
        <w:pStyle w:val="Default"/>
        <w:spacing w:line="360" w:lineRule="auto"/>
        <w:jc w:val="both"/>
        <w:rPr>
          <w:rFonts w:asciiTheme="minorHAnsi" w:hAnsiTheme="minorHAnsi" w:cstheme="minorHAnsi"/>
          <w:b/>
          <w:bCs/>
          <w:sz w:val="22"/>
          <w:szCs w:val="22"/>
        </w:rPr>
      </w:pPr>
      <w:r w:rsidRPr="002E36E9">
        <w:rPr>
          <w:rFonts w:asciiTheme="minorHAnsi" w:hAnsiTheme="minorHAnsi" w:cstheme="minorHAnsi"/>
          <w:color w:val="auto"/>
          <w:sz w:val="22"/>
          <w:szCs w:val="22"/>
        </w:rPr>
        <w:t xml:space="preserve">O presente Instrumento de Parceria rege-se pelas disposições expressas na Lei 13.019, de 31 de julho de 2014, e pelos preceitos de direito público, </w:t>
      </w:r>
      <w:proofErr w:type="spellStart"/>
      <w:r w:rsidRPr="002E36E9">
        <w:rPr>
          <w:rFonts w:asciiTheme="minorHAnsi" w:hAnsiTheme="minorHAnsi" w:cstheme="minorHAnsi"/>
          <w:color w:val="auto"/>
          <w:sz w:val="22"/>
          <w:szCs w:val="22"/>
        </w:rPr>
        <w:t>aplicando-se-lhe</w:t>
      </w:r>
      <w:proofErr w:type="spellEnd"/>
      <w:r w:rsidRPr="002E36E9">
        <w:rPr>
          <w:rFonts w:asciiTheme="minorHAnsi" w:hAnsiTheme="minorHAnsi" w:cstheme="minorHAnsi"/>
          <w:color w:val="auto"/>
          <w:sz w:val="22"/>
          <w:szCs w:val="22"/>
        </w:rPr>
        <w:t xml:space="preserve"> supletivamente no que </w:t>
      </w:r>
      <w:proofErr w:type="gramStart"/>
      <w:r w:rsidRPr="002E36E9">
        <w:rPr>
          <w:rFonts w:asciiTheme="minorHAnsi" w:hAnsiTheme="minorHAnsi" w:cstheme="minorHAnsi"/>
          <w:color w:val="auto"/>
          <w:sz w:val="22"/>
          <w:szCs w:val="22"/>
        </w:rPr>
        <w:t>couber</w:t>
      </w:r>
      <w:proofErr w:type="gramEnd"/>
      <w:r w:rsidRPr="002E36E9">
        <w:rPr>
          <w:rFonts w:asciiTheme="minorHAnsi" w:hAnsiTheme="minorHAnsi" w:cstheme="minorHAnsi"/>
          <w:color w:val="auto"/>
          <w:sz w:val="22"/>
          <w:szCs w:val="22"/>
        </w:rPr>
        <w:t>, os princípios da teoria geral dos contratos e as disposições de direito privado</w:t>
      </w:r>
    </w:p>
    <w:p w:rsidR="001B3AE3" w:rsidRPr="002E36E9" w:rsidRDefault="001B3AE3" w:rsidP="002E36E9">
      <w:pPr>
        <w:pStyle w:val="Default"/>
        <w:spacing w:line="360" w:lineRule="auto"/>
        <w:jc w:val="both"/>
        <w:rPr>
          <w:rFonts w:asciiTheme="minorHAnsi" w:hAnsiTheme="minorHAnsi" w:cstheme="minorHAnsi"/>
          <w:color w:val="auto"/>
          <w:sz w:val="22"/>
          <w:szCs w:val="22"/>
        </w:rPr>
      </w:pPr>
    </w:p>
    <w:p w:rsidR="001B3AE3" w:rsidRPr="002E36E9" w:rsidRDefault="001B3AE3" w:rsidP="002E36E9">
      <w:pPr>
        <w:pStyle w:val="Default"/>
        <w:spacing w:line="360" w:lineRule="auto"/>
        <w:jc w:val="both"/>
        <w:rPr>
          <w:rFonts w:asciiTheme="minorHAnsi" w:hAnsiTheme="minorHAnsi" w:cstheme="minorHAnsi"/>
          <w:b/>
          <w:bCs/>
          <w:color w:val="auto"/>
          <w:sz w:val="22"/>
          <w:szCs w:val="22"/>
        </w:rPr>
      </w:pPr>
      <w:r w:rsidRPr="002E36E9">
        <w:rPr>
          <w:rFonts w:asciiTheme="minorHAnsi" w:hAnsiTheme="minorHAnsi" w:cstheme="minorHAnsi"/>
          <w:b/>
          <w:bCs/>
          <w:color w:val="auto"/>
          <w:sz w:val="22"/>
          <w:szCs w:val="22"/>
        </w:rPr>
        <w:t xml:space="preserve">CLÁUSULA DÉCIMA </w:t>
      </w:r>
      <w:r w:rsidR="00ED49D7" w:rsidRPr="002E36E9">
        <w:rPr>
          <w:rFonts w:asciiTheme="minorHAnsi" w:hAnsiTheme="minorHAnsi" w:cstheme="minorHAnsi"/>
          <w:b/>
          <w:bCs/>
          <w:color w:val="auto"/>
          <w:sz w:val="22"/>
          <w:szCs w:val="22"/>
        </w:rPr>
        <w:t>SÉTIMA</w:t>
      </w:r>
      <w:r w:rsidRPr="002E36E9">
        <w:rPr>
          <w:rFonts w:asciiTheme="minorHAnsi" w:hAnsiTheme="minorHAnsi" w:cstheme="minorHAnsi"/>
          <w:b/>
          <w:bCs/>
          <w:color w:val="auto"/>
          <w:sz w:val="22"/>
          <w:szCs w:val="22"/>
        </w:rPr>
        <w:t xml:space="preserve"> </w:t>
      </w:r>
      <w:r w:rsidRPr="002E36E9">
        <w:rPr>
          <w:rFonts w:asciiTheme="minorHAnsi" w:hAnsiTheme="minorHAnsi" w:cstheme="minorHAnsi"/>
          <w:color w:val="auto"/>
          <w:sz w:val="22"/>
          <w:szCs w:val="22"/>
        </w:rPr>
        <w:t xml:space="preserve">– </w:t>
      </w:r>
      <w:r w:rsidRPr="002E36E9">
        <w:rPr>
          <w:rFonts w:asciiTheme="minorHAnsi" w:hAnsiTheme="minorHAnsi" w:cstheme="minorHAnsi"/>
          <w:b/>
          <w:bCs/>
          <w:color w:val="auto"/>
          <w:sz w:val="22"/>
          <w:szCs w:val="22"/>
        </w:rPr>
        <w:t>CASOS OMISSOS</w:t>
      </w:r>
    </w:p>
    <w:p w:rsidR="001B3AE3" w:rsidRPr="002E36E9" w:rsidRDefault="001B3AE3"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color w:val="auto"/>
          <w:sz w:val="22"/>
          <w:szCs w:val="22"/>
        </w:rPr>
        <w:t xml:space="preserve">Os casos omissos serão resolvidos à luz da Lei nº 13.019/2014 e dos princípios gerais de direito. </w:t>
      </w:r>
    </w:p>
    <w:p w:rsidR="001B3AE3" w:rsidRPr="002E36E9" w:rsidRDefault="001B3AE3" w:rsidP="002E36E9">
      <w:pPr>
        <w:pStyle w:val="Default"/>
        <w:spacing w:line="360" w:lineRule="auto"/>
        <w:jc w:val="both"/>
        <w:rPr>
          <w:rFonts w:asciiTheme="minorHAnsi" w:hAnsiTheme="minorHAnsi" w:cstheme="minorHAnsi"/>
          <w:b/>
          <w:bCs/>
          <w:color w:val="auto"/>
          <w:sz w:val="22"/>
          <w:szCs w:val="22"/>
        </w:rPr>
      </w:pPr>
    </w:p>
    <w:p w:rsidR="001B3AE3" w:rsidRPr="002E36E9" w:rsidRDefault="001B3AE3"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b/>
          <w:bCs/>
          <w:color w:val="auto"/>
          <w:sz w:val="22"/>
          <w:szCs w:val="22"/>
        </w:rPr>
        <w:t>CLÁUSULA</w:t>
      </w:r>
      <w:r w:rsidR="00ED49D7" w:rsidRPr="002E36E9">
        <w:rPr>
          <w:rFonts w:asciiTheme="minorHAnsi" w:hAnsiTheme="minorHAnsi" w:cstheme="minorHAnsi"/>
          <w:b/>
          <w:bCs/>
          <w:color w:val="auto"/>
          <w:sz w:val="22"/>
          <w:szCs w:val="22"/>
        </w:rPr>
        <w:t xml:space="preserve"> OITAVA</w:t>
      </w:r>
      <w:r w:rsidRPr="002E36E9">
        <w:rPr>
          <w:rFonts w:asciiTheme="minorHAnsi" w:hAnsiTheme="minorHAnsi" w:cstheme="minorHAnsi"/>
          <w:color w:val="auto"/>
          <w:sz w:val="22"/>
          <w:szCs w:val="22"/>
        </w:rPr>
        <w:t xml:space="preserve">– A execução da parceria será acompanhada e fiscalizada pela Secretaria de Assistência Social e Habitação na figura do gestor designado, que apontará as deficiências verificadas, as quais deverão </w:t>
      </w:r>
      <w:r w:rsidRPr="002E36E9">
        <w:rPr>
          <w:rFonts w:asciiTheme="minorHAnsi" w:hAnsiTheme="minorHAnsi" w:cstheme="minorHAnsi"/>
          <w:color w:val="auto"/>
          <w:sz w:val="22"/>
          <w:szCs w:val="22"/>
        </w:rPr>
        <w:lastRenderedPageBreak/>
        <w:t>ser sanadas pela organização da sociedade civil contratada, devendo esta proceder às correções e os ajustes necessários ao bom andamento do presente termo.</w:t>
      </w:r>
    </w:p>
    <w:p w:rsidR="001B3AE3" w:rsidRPr="002E36E9" w:rsidRDefault="001B3AE3"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color w:val="auto"/>
          <w:sz w:val="22"/>
          <w:szCs w:val="22"/>
        </w:rPr>
        <w:t>Conforme o inciso XV do artigo 42 da lei 13.019, a Organização da Sociedade Civil deve permitir o livre acesso dos agentes da administração pública, do controle interno e do Tribunal de Contas correspondentes aos processos, aos documentos e às informações relacionadas a termo de colaboração ou a termos de fomento, bem como aos locais de execução do respectivo objeto</w:t>
      </w:r>
      <w:r w:rsidR="00721C6D" w:rsidRPr="002E36E9">
        <w:rPr>
          <w:rFonts w:asciiTheme="minorHAnsi" w:hAnsiTheme="minorHAnsi" w:cstheme="minorHAnsi"/>
          <w:color w:val="auto"/>
          <w:sz w:val="22"/>
          <w:szCs w:val="22"/>
        </w:rPr>
        <w:t>.</w:t>
      </w:r>
    </w:p>
    <w:p w:rsidR="001B3AE3" w:rsidRPr="002E36E9" w:rsidRDefault="001B3AE3" w:rsidP="002E36E9">
      <w:pPr>
        <w:pStyle w:val="Default"/>
        <w:spacing w:line="360" w:lineRule="auto"/>
        <w:jc w:val="both"/>
        <w:rPr>
          <w:rFonts w:asciiTheme="minorHAnsi" w:hAnsiTheme="minorHAnsi" w:cstheme="minorHAnsi"/>
          <w:color w:val="auto"/>
          <w:sz w:val="22"/>
          <w:szCs w:val="22"/>
        </w:rPr>
      </w:pPr>
    </w:p>
    <w:p w:rsidR="001B3AE3" w:rsidRPr="002E36E9" w:rsidRDefault="001B3AE3"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b/>
          <w:bCs/>
          <w:color w:val="auto"/>
          <w:sz w:val="22"/>
          <w:szCs w:val="22"/>
        </w:rPr>
        <w:t xml:space="preserve">CLÁUSULA </w:t>
      </w:r>
      <w:r w:rsidR="00ED49D7" w:rsidRPr="002E36E9">
        <w:rPr>
          <w:rFonts w:asciiTheme="minorHAnsi" w:hAnsiTheme="minorHAnsi" w:cstheme="minorHAnsi"/>
          <w:b/>
          <w:bCs/>
          <w:color w:val="auto"/>
          <w:sz w:val="22"/>
          <w:szCs w:val="22"/>
        </w:rPr>
        <w:t>DÉCIMA NONA</w:t>
      </w:r>
      <w:r w:rsidRPr="002E36E9">
        <w:rPr>
          <w:rFonts w:asciiTheme="minorHAnsi" w:hAnsiTheme="minorHAnsi" w:cstheme="minorHAnsi"/>
          <w:color w:val="auto"/>
          <w:sz w:val="22"/>
          <w:szCs w:val="22"/>
        </w:rPr>
        <w:t xml:space="preserve">- As partes elegem o foro da Comarca de Lages, com expressa renúncia a qualquer outro, por mais privilegiado que seja para dirimir as controvérsias oriundas da execução do presente instrumento. </w:t>
      </w:r>
    </w:p>
    <w:p w:rsidR="001B3AE3" w:rsidRPr="002E36E9" w:rsidRDefault="001B3AE3" w:rsidP="002E36E9">
      <w:pPr>
        <w:pStyle w:val="Default"/>
        <w:spacing w:line="360" w:lineRule="auto"/>
        <w:jc w:val="both"/>
        <w:rPr>
          <w:rFonts w:asciiTheme="minorHAnsi" w:hAnsiTheme="minorHAnsi" w:cstheme="minorHAnsi"/>
          <w:color w:val="auto"/>
          <w:sz w:val="22"/>
          <w:szCs w:val="22"/>
        </w:rPr>
      </w:pPr>
    </w:p>
    <w:p w:rsidR="001B3AE3" w:rsidRPr="002E36E9" w:rsidRDefault="001B3AE3" w:rsidP="002E36E9">
      <w:pPr>
        <w:pStyle w:val="Default"/>
        <w:spacing w:line="360" w:lineRule="auto"/>
        <w:jc w:val="both"/>
        <w:rPr>
          <w:rFonts w:asciiTheme="minorHAnsi" w:hAnsiTheme="minorHAnsi" w:cstheme="minorHAnsi"/>
          <w:color w:val="auto"/>
          <w:sz w:val="22"/>
          <w:szCs w:val="22"/>
        </w:rPr>
      </w:pPr>
      <w:r w:rsidRPr="002E36E9">
        <w:rPr>
          <w:rFonts w:asciiTheme="minorHAnsi" w:hAnsiTheme="minorHAnsi" w:cstheme="minorHAnsi"/>
          <w:color w:val="auto"/>
          <w:sz w:val="22"/>
          <w:szCs w:val="22"/>
        </w:rPr>
        <w:t>E por estarem justas e contratadas, as partes assinam o presente instrumento, para que possa produzir os seus legais e esperados efeitos.</w:t>
      </w:r>
    </w:p>
    <w:p w:rsidR="009C6FD5" w:rsidRPr="002E36E9" w:rsidRDefault="009C6FD5" w:rsidP="002E36E9">
      <w:pPr>
        <w:pStyle w:val="Default"/>
        <w:spacing w:line="360" w:lineRule="auto"/>
        <w:jc w:val="both"/>
        <w:rPr>
          <w:rFonts w:asciiTheme="minorHAnsi" w:hAnsiTheme="minorHAnsi" w:cstheme="minorHAnsi"/>
          <w:sz w:val="22"/>
          <w:szCs w:val="22"/>
        </w:rPr>
      </w:pPr>
      <w:r w:rsidRPr="002E36E9">
        <w:rPr>
          <w:rFonts w:asciiTheme="minorHAnsi" w:hAnsiTheme="minorHAnsi" w:cstheme="minorHAnsi"/>
          <w:sz w:val="22"/>
          <w:szCs w:val="22"/>
        </w:rPr>
        <w:t xml:space="preserve">Município de Lages, ____ de _________ </w:t>
      </w:r>
      <w:proofErr w:type="spellStart"/>
      <w:r w:rsidRPr="002E36E9">
        <w:rPr>
          <w:rFonts w:asciiTheme="minorHAnsi" w:hAnsiTheme="minorHAnsi" w:cstheme="minorHAnsi"/>
          <w:sz w:val="22"/>
          <w:szCs w:val="22"/>
        </w:rPr>
        <w:t>de</w:t>
      </w:r>
      <w:proofErr w:type="spellEnd"/>
      <w:r w:rsidRPr="002E36E9">
        <w:rPr>
          <w:rFonts w:asciiTheme="minorHAnsi" w:hAnsiTheme="minorHAnsi" w:cstheme="minorHAnsi"/>
          <w:sz w:val="22"/>
          <w:szCs w:val="22"/>
        </w:rPr>
        <w:t xml:space="preserve"> 2017.</w:t>
      </w:r>
    </w:p>
    <w:p w:rsidR="009C6FD5" w:rsidRPr="002E36E9" w:rsidRDefault="009C6FD5" w:rsidP="002E36E9">
      <w:pPr>
        <w:pStyle w:val="Default"/>
        <w:spacing w:line="360" w:lineRule="auto"/>
        <w:jc w:val="both"/>
        <w:rPr>
          <w:rFonts w:asciiTheme="minorHAnsi" w:hAnsiTheme="minorHAnsi" w:cstheme="minorHAnsi"/>
          <w:sz w:val="22"/>
          <w:szCs w:val="22"/>
        </w:rPr>
      </w:pPr>
    </w:p>
    <w:p w:rsidR="009C6FD5" w:rsidRPr="002E36E9" w:rsidRDefault="009C6FD5" w:rsidP="002E36E9">
      <w:pPr>
        <w:pStyle w:val="Default"/>
        <w:jc w:val="both"/>
        <w:rPr>
          <w:rFonts w:asciiTheme="minorHAnsi" w:hAnsiTheme="minorHAnsi" w:cstheme="minorHAnsi"/>
          <w:sz w:val="22"/>
          <w:szCs w:val="22"/>
        </w:rPr>
      </w:pPr>
      <w:r w:rsidRPr="002E36E9">
        <w:rPr>
          <w:rFonts w:asciiTheme="minorHAnsi" w:hAnsiTheme="minorHAnsi" w:cstheme="minorHAnsi"/>
          <w:sz w:val="22"/>
          <w:szCs w:val="22"/>
        </w:rPr>
        <w:t>________________________________</w:t>
      </w:r>
    </w:p>
    <w:p w:rsidR="009C6FD5" w:rsidRPr="002E36E9" w:rsidRDefault="009C6FD5" w:rsidP="002E36E9">
      <w:pPr>
        <w:pStyle w:val="Default"/>
        <w:jc w:val="both"/>
        <w:rPr>
          <w:rFonts w:asciiTheme="minorHAnsi" w:hAnsiTheme="minorHAnsi" w:cstheme="minorHAnsi"/>
          <w:sz w:val="22"/>
          <w:szCs w:val="22"/>
        </w:rPr>
      </w:pPr>
      <w:r w:rsidRPr="002E36E9">
        <w:rPr>
          <w:rFonts w:asciiTheme="minorHAnsi" w:hAnsiTheme="minorHAnsi" w:cstheme="minorHAnsi"/>
          <w:sz w:val="22"/>
          <w:szCs w:val="22"/>
        </w:rPr>
        <w:t>CONTRATADA</w:t>
      </w:r>
    </w:p>
    <w:p w:rsidR="009C6FD5" w:rsidRPr="002E36E9" w:rsidRDefault="00234A57" w:rsidP="002E36E9">
      <w:pPr>
        <w:pStyle w:val="Default"/>
        <w:jc w:val="both"/>
        <w:rPr>
          <w:rFonts w:asciiTheme="minorHAnsi" w:hAnsiTheme="minorHAnsi" w:cstheme="minorHAnsi"/>
          <w:sz w:val="22"/>
          <w:szCs w:val="22"/>
        </w:rPr>
      </w:pPr>
      <w:r w:rsidRPr="002E36E9">
        <w:rPr>
          <w:rFonts w:asciiTheme="minorHAnsi" w:hAnsiTheme="minorHAnsi" w:cstheme="minorHAnsi"/>
          <w:sz w:val="22"/>
          <w:szCs w:val="22"/>
        </w:rPr>
        <w:t>Organização da Sociedade Civil</w:t>
      </w:r>
    </w:p>
    <w:p w:rsidR="009C6FD5" w:rsidRPr="002E36E9" w:rsidRDefault="009C6FD5" w:rsidP="002E36E9">
      <w:pPr>
        <w:pStyle w:val="Default"/>
        <w:spacing w:line="360" w:lineRule="auto"/>
        <w:jc w:val="both"/>
        <w:rPr>
          <w:rFonts w:asciiTheme="minorHAnsi" w:hAnsiTheme="minorHAnsi" w:cstheme="minorHAnsi"/>
          <w:sz w:val="22"/>
          <w:szCs w:val="22"/>
        </w:rPr>
      </w:pPr>
    </w:p>
    <w:p w:rsidR="009C6FD5" w:rsidRPr="002E36E9" w:rsidRDefault="009C6FD5" w:rsidP="002E36E9">
      <w:pPr>
        <w:pStyle w:val="Default"/>
        <w:spacing w:line="360" w:lineRule="auto"/>
        <w:jc w:val="both"/>
        <w:rPr>
          <w:rFonts w:asciiTheme="minorHAnsi" w:hAnsiTheme="minorHAnsi" w:cstheme="minorHAnsi"/>
          <w:sz w:val="22"/>
          <w:szCs w:val="22"/>
        </w:rPr>
      </w:pPr>
    </w:p>
    <w:p w:rsidR="00C84577" w:rsidRPr="002E36E9" w:rsidRDefault="00C84577" w:rsidP="002E36E9">
      <w:pPr>
        <w:pStyle w:val="Default"/>
        <w:spacing w:line="360" w:lineRule="auto"/>
        <w:jc w:val="both"/>
        <w:rPr>
          <w:rFonts w:asciiTheme="minorHAnsi" w:hAnsiTheme="minorHAnsi" w:cstheme="minorHAnsi"/>
          <w:sz w:val="22"/>
          <w:szCs w:val="22"/>
        </w:rPr>
      </w:pPr>
    </w:p>
    <w:p w:rsidR="009C6FD5" w:rsidRPr="002E36E9" w:rsidRDefault="008E0AB1" w:rsidP="002E36E9">
      <w:pPr>
        <w:pStyle w:val="Default"/>
        <w:jc w:val="both"/>
        <w:rPr>
          <w:rFonts w:asciiTheme="minorHAnsi" w:hAnsiTheme="minorHAnsi" w:cstheme="minorHAnsi"/>
          <w:sz w:val="22"/>
          <w:szCs w:val="22"/>
        </w:rPr>
      </w:pPr>
      <w:r w:rsidRPr="002E36E9">
        <w:rPr>
          <w:rFonts w:asciiTheme="minorHAnsi" w:hAnsiTheme="minorHAnsi" w:cstheme="minorHAnsi"/>
          <w:sz w:val="22"/>
          <w:szCs w:val="22"/>
        </w:rPr>
        <w:t xml:space="preserve">       </w:t>
      </w:r>
      <w:r w:rsidR="009C6FD5" w:rsidRPr="002E36E9">
        <w:rPr>
          <w:rFonts w:asciiTheme="minorHAnsi" w:hAnsiTheme="minorHAnsi" w:cstheme="minorHAnsi"/>
          <w:sz w:val="22"/>
          <w:szCs w:val="22"/>
        </w:rPr>
        <w:t>________________________________</w:t>
      </w:r>
      <w:r w:rsidRPr="002E36E9">
        <w:rPr>
          <w:rFonts w:asciiTheme="minorHAnsi" w:hAnsiTheme="minorHAnsi" w:cstheme="minorHAnsi"/>
          <w:sz w:val="22"/>
          <w:szCs w:val="22"/>
        </w:rPr>
        <w:t xml:space="preserve">                           _____________________________</w:t>
      </w:r>
    </w:p>
    <w:p w:rsidR="008E0AB1" w:rsidRPr="002E36E9" w:rsidRDefault="009C6FD5" w:rsidP="002E36E9">
      <w:pPr>
        <w:pStyle w:val="Default"/>
        <w:jc w:val="both"/>
        <w:rPr>
          <w:rFonts w:asciiTheme="minorHAnsi" w:hAnsiTheme="minorHAnsi" w:cstheme="minorHAnsi"/>
          <w:sz w:val="22"/>
          <w:szCs w:val="22"/>
        </w:rPr>
      </w:pPr>
      <w:r w:rsidRPr="002E36E9">
        <w:rPr>
          <w:rFonts w:asciiTheme="minorHAnsi" w:hAnsiTheme="minorHAnsi" w:cstheme="minorHAnsi"/>
          <w:sz w:val="22"/>
          <w:szCs w:val="22"/>
        </w:rPr>
        <w:t>Secretário de Administração e Finanças</w:t>
      </w:r>
      <w:r w:rsidR="00653B05">
        <w:rPr>
          <w:rFonts w:asciiTheme="minorHAnsi" w:hAnsiTheme="minorHAnsi" w:cstheme="minorHAnsi"/>
          <w:sz w:val="22"/>
          <w:szCs w:val="22"/>
        </w:rPr>
        <w:t xml:space="preserve">                        </w:t>
      </w:r>
      <w:r w:rsidR="008E0AB1" w:rsidRPr="002E36E9">
        <w:rPr>
          <w:rFonts w:asciiTheme="minorHAnsi" w:hAnsiTheme="minorHAnsi" w:cstheme="minorHAnsi"/>
          <w:sz w:val="22"/>
          <w:szCs w:val="22"/>
        </w:rPr>
        <w:t xml:space="preserve">  Secretário Municipal de Assistência Social e Habitação</w:t>
      </w:r>
    </w:p>
    <w:p w:rsidR="008E0AB1" w:rsidRPr="002E36E9" w:rsidRDefault="008E0AB1" w:rsidP="002E36E9">
      <w:pPr>
        <w:pStyle w:val="Default"/>
        <w:jc w:val="both"/>
        <w:rPr>
          <w:rFonts w:asciiTheme="minorHAnsi" w:hAnsiTheme="minorHAnsi" w:cstheme="minorHAnsi"/>
          <w:sz w:val="22"/>
          <w:szCs w:val="22"/>
        </w:rPr>
      </w:pPr>
    </w:p>
    <w:p w:rsidR="009C6FD5" w:rsidRPr="002E36E9" w:rsidRDefault="009C6FD5" w:rsidP="002E36E9">
      <w:pPr>
        <w:pStyle w:val="Default"/>
        <w:spacing w:line="360" w:lineRule="auto"/>
        <w:jc w:val="both"/>
        <w:rPr>
          <w:rFonts w:asciiTheme="minorHAnsi" w:hAnsiTheme="minorHAnsi" w:cstheme="minorHAnsi"/>
          <w:sz w:val="22"/>
          <w:szCs w:val="22"/>
        </w:rPr>
      </w:pPr>
    </w:p>
    <w:p w:rsidR="009C6FD5" w:rsidRPr="002E36E9" w:rsidRDefault="009C6FD5" w:rsidP="002E36E9">
      <w:pPr>
        <w:pStyle w:val="Default"/>
        <w:spacing w:line="360" w:lineRule="auto"/>
        <w:jc w:val="both"/>
        <w:rPr>
          <w:rFonts w:asciiTheme="minorHAnsi" w:hAnsiTheme="minorHAnsi" w:cstheme="minorHAnsi"/>
          <w:sz w:val="22"/>
          <w:szCs w:val="22"/>
        </w:rPr>
      </w:pPr>
    </w:p>
    <w:p w:rsidR="009C6FD5" w:rsidRPr="002E36E9" w:rsidRDefault="009C6FD5" w:rsidP="002E36E9">
      <w:pPr>
        <w:pStyle w:val="Default"/>
        <w:jc w:val="both"/>
        <w:rPr>
          <w:rFonts w:asciiTheme="minorHAnsi" w:hAnsiTheme="minorHAnsi" w:cstheme="minorHAnsi"/>
          <w:sz w:val="22"/>
          <w:szCs w:val="22"/>
        </w:rPr>
      </w:pPr>
    </w:p>
    <w:p w:rsidR="009C6FD5" w:rsidRPr="002E36E9" w:rsidRDefault="009C6FD5" w:rsidP="002E36E9">
      <w:pPr>
        <w:pStyle w:val="Default"/>
        <w:jc w:val="both"/>
        <w:rPr>
          <w:rFonts w:asciiTheme="minorHAnsi" w:hAnsiTheme="minorHAnsi" w:cstheme="minorHAnsi"/>
          <w:sz w:val="22"/>
          <w:szCs w:val="22"/>
        </w:rPr>
      </w:pPr>
    </w:p>
    <w:p w:rsidR="009C6FD5" w:rsidRPr="002E36E9" w:rsidRDefault="009C6FD5" w:rsidP="002E36E9">
      <w:pPr>
        <w:pStyle w:val="Default"/>
        <w:jc w:val="both"/>
        <w:rPr>
          <w:rFonts w:asciiTheme="minorHAnsi" w:hAnsiTheme="minorHAnsi" w:cstheme="minorHAnsi"/>
          <w:sz w:val="22"/>
          <w:szCs w:val="22"/>
        </w:rPr>
      </w:pPr>
    </w:p>
    <w:p w:rsidR="009C6FD5" w:rsidRPr="002E36E9" w:rsidRDefault="009C6FD5" w:rsidP="002E36E9">
      <w:pPr>
        <w:pStyle w:val="Default"/>
        <w:jc w:val="both"/>
        <w:rPr>
          <w:rFonts w:asciiTheme="minorHAnsi" w:hAnsiTheme="minorHAnsi" w:cstheme="minorHAnsi"/>
          <w:sz w:val="22"/>
          <w:szCs w:val="22"/>
        </w:rPr>
      </w:pPr>
      <w:r w:rsidRPr="002E36E9">
        <w:rPr>
          <w:rFonts w:asciiTheme="minorHAnsi" w:hAnsiTheme="minorHAnsi" w:cstheme="minorHAnsi"/>
          <w:sz w:val="22"/>
          <w:szCs w:val="22"/>
        </w:rPr>
        <w:t>Testemunha: __________________________</w:t>
      </w:r>
    </w:p>
    <w:p w:rsidR="009C6FD5" w:rsidRPr="002E36E9" w:rsidRDefault="009C6FD5" w:rsidP="002E36E9">
      <w:pPr>
        <w:pStyle w:val="Default"/>
        <w:jc w:val="both"/>
        <w:rPr>
          <w:rFonts w:asciiTheme="minorHAnsi" w:hAnsiTheme="minorHAnsi" w:cstheme="minorHAnsi"/>
          <w:sz w:val="22"/>
          <w:szCs w:val="22"/>
        </w:rPr>
      </w:pPr>
    </w:p>
    <w:p w:rsidR="009C6FD5" w:rsidRPr="002E36E9" w:rsidRDefault="004E3482" w:rsidP="002E36E9">
      <w:pPr>
        <w:pStyle w:val="Default"/>
        <w:jc w:val="both"/>
        <w:rPr>
          <w:rFonts w:asciiTheme="minorHAnsi" w:hAnsiTheme="minorHAnsi" w:cstheme="minorHAnsi"/>
          <w:b/>
          <w:bCs/>
          <w:sz w:val="22"/>
          <w:szCs w:val="22"/>
        </w:rPr>
        <w:sectPr w:rsidR="009C6FD5" w:rsidRPr="002E36E9" w:rsidSect="00163410">
          <w:headerReference w:type="default" r:id="rId9"/>
          <w:footerReference w:type="default" r:id="rId10"/>
          <w:pgSz w:w="11906" w:h="16838"/>
          <w:pgMar w:top="397" w:right="1134" w:bottom="1134" w:left="1134" w:header="0" w:footer="0" w:gutter="0"/>
          <w:cols w:space="708"/>
          <w:docGrid w:linePitch="360"/>
        </w:sectPr>
      </w:pPr>
      <w:r>
        <w:rPr>
          <w:rFonts w:asciiTheme="minorHAnsi" w:hAnsiTheme="minorHAnsi" w:cstheme="minorHAnsi"/>
          <w:sz w:val="22"/>
          <w:szCs w:val="22"/>
        </w:rPr>
        <w:t>Testemunha:</w:t>
      </w:r>
      <w:r w:rsidR="009C6FD5" w:rsidRPr="002E36E9">
        <w:rPr>
          <w:rFonts w:asciiTheme="minorHAnsi" w:hAnsiTheme="minorHAnsi" w:cstheme="minorHAnsi"/>
          <w:sz w:val="22"/>
          <w:szCs w:val="22"/>
        </w:rPr>
        <w:t>__________________________</w:t>
      </w:r>
    </w:p>
    <w:p w:rsidR="009C6FD5" w:rsidRDefault="009C6FD5" w:rsidP="00421007">
      <w:pPr>
        <w:jc w:val="center"/>
        <w:rPr>
          <w:b/>
          <w:sz w:val="24"/>
          <w:szCs w:val="24"/>
        </w:rPr>
      </w:pPr>
      <w:r>
        <w:rPr>
          <w:b/>
          <w:sz w:val="24"/>
          <w:szCs w:val="24"/>
        </w:rPr>
        <w:lastRenderedPageBreak/>
        <w:t>ANEXO IX</w:t>
      </w:r>
    </w:p>
    <w:tbl>
      <w:tblPr>
        <w:tblStyle w:val="Tabelacomgrade"/>
        <w:tblW w:w="14743" w:type="dxa"/>
        <w:tblLook w:val="04A0" w:firstRow="1" w:lastRow="0" w:firstColumn="1" w:lastColumn="0" w:noHBand="0" w:noVBand="1"/>
      </w:tblPr>
      <w:tblGrid>
        <w:gridCol w:w="2255"/>
        <w:gridCol w:w="1147"/>
        <w:gridCol w:w="947"/>
        <w:gridCol w:w="80"/>
        <w:gridCol w:w="1030"/>
        <w:gridCol w:w="1030"/>
        <w:gridCol w:w="1031"/>
        <w:gridCol w:w="1031"/>
        <w:gridCol w:w="1031"/>
        <w:gridCol w:w="1031"/>
        <w:gridCol w:w="1031"/>
        <w:gridCol w:w="1031"/>
        <w:gridCol w:w="1031"/>
        <w:gridCol w:w="1037"/>
      </w:tblGrid>
      <w:tr w:rsidR="009C6FD5" w:rsidRPr="00D045BE" w:rsidTr="00163410">
        <w:tc>
          <w:tcPr>
            <w:tcW w:w="14743" w:type="dxa"/>
            <w:gridSpan w:val="14"/>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sidRPr="00D045BE">
              <w:rPr>
                <w:rFonts w:asciiTheme="minorHAnsi" w:hAnsiTheme="minorHAnsi" w:cs="TimesNewRomanPS-BoldMT"/>
                <w:b/>
                <w:bCs/>
              </w:rPr>
              <w:t>TIMBRE DA ORGANIZAÇÃO</w:t>
            </w:r>
          </w:p>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sidRPr="00D045BE">
              <w:rPr>
                <w:rFonts w:asciiTheme="minorHAnsi" w:hAnsiTheme="minorHAnsi" w:cs="TimesNewRomanPS-BoldMT"/>
                <w:b/>
                <w:bCs/>
              </w:rPr>
              <w:t>ANEXO II – Planilha Orçamentária</w:t>
            </w:r>
          </w:p>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NATUREZA DO MOVIMENTO/DESPESAS</w:t>
            </w: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1</w:t>
            </w:r>
            <w:proofErr w:type="gramEnd"/>
          </w:p>
        </w:tc>
        <w:tc>
          <w:tcPr>
            <w:tcW w:w="1027"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2</w:t>
            </w:r>
            <w:proofErr w:type="gramEnd"/>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3</w:t>
            </w:r>
            <w:proofErr w:type="gramEnd"/>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4</w:t>
            </w:r>
            <w:proofErr w:type="gramEnd"/>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5</w:t>
            </w:r>
            <w:proofErr w:type="gramEnd"/>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6</w:t>
            </w:r>
            <w:proofErr w:type="gramEnd"/>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7</w:t>
            </w:r>
            <w:proofErr w:type="gramEnd"/>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 MÊS </w:t>
            </w:r>
            <w:proofErr w:type="gramStart"/>
            <w:r>
              <w:rPr>
                <w:rFonts w:asciiTheme="minorHAnsi" w:hAnsiTheme="minorHAnsi" w:cs="TimesNewRomanPS-BoldMT"/>
                <w:b/>
                <w:bCs/>
              </w:rPr>
              <w:t>8</w:t>
            </w:r>
            <w:proofErr w:type="gramEnd"/>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 xml:space="preserve">MÊS </w:t>
            </w:r>
            <w:proofErr w:type="gramStart"/>
            <w:r>
              <w:rPr>
                <w:rFonts w:asciiTheme="minorHAnsi" w:hAnsiTheme="minorHAnsi" w:cs="TimesNewRomanPS-BoldMT"/>
                <w:b/>
                <w:bCs/>
              </w:rPr>
              <w:t>9</w:t>
            </w:r>
            <w:proofErr w:type="gramEnd"/>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MÊS 10</w:t>
            </w: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MÊS 11</w:t>
            </w: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MÊS 12</w:t>
            </w:r>
          </w:p>
        </w:tc>
      </w:tr>
      <w:tr w:rsidR="009C6FD5" w:rsidRPr="00D045BE" w:rsidTr="00163410">
        <w:tc>
          <w:tcPr>
            <w:tcW w:w="14743" w:type="dxa"/>
            <w:gridSpan w:val="14"/>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c>
          <w:tcPr>
            <w:tcW w:w="2255"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r w:rsidR="009C6FD5" w:rsidRPr="00D045BE" w:rsidTr="00163410">
        <w:trPr>
          <w:trHeight w:val="70"/>
        </w:trPr>
        <w:tc>
          <w:tcPr>
            <w:tcW w:w="2255"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r>
              <w:rPr>
                <w:rFonts w:asciiTheme="minorHAnsi" w:hAnsiTheme="minorHAnsi" w:cs="TimesNewRomanPS-BoldMT"/>
                <w:b/>
                <w:bCs/>
              </w:rPr>
              <w:t>TOTAL</w:t>
            </w:r>
          </w:p>
        </w:tc>
        <w:tc>
          <w:tcPr>
            <w:tcW w:w="1147"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947"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110" w:type="dxa"/>
            <w:gridSpan w:val="2"/>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0"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1"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c>
          <w:tcPr>
            <w:tcW w:w="1037" w:type="dxa"/>
            <w:shd w:val="clear" w:color="auto" w:fill="BFBFBF" w:themeFill="background1" w:themeFillShade="BF"/>
          </w:tcPr>
          <w:p w:rsidR="009C6FD5" w:rsidRPr="00D045BE" w:rsidRDefault="009C6FD5" w:rsidP="002E36E9">
            <w:pPr>
              <w:autoSpaceDE w:val="0"/>
              <w:autoSpaceDN w:val="0"/>
              <w:adjustRightInd w:val="0"/>
              <w:spacing w:after="0" w:line="240" w:lineRule="auto"/>
              <w:jc w:val="both"/>
              <w:rPr>
                <w:rFonts w:asciiTheme="minorHAnsi" w:hAnsiTheme="minorHAnsi" w:cs="TimesNewRomanPS-BoldMT"/>
                <w:b/>
                <w:bCs/>
              </w:rPr>
            </w:pPr>
          </w:p>
        </w:tc>
      </w:tr>
    </w:tbl>
    <w:tbl>
      <w:tblPr>
        <w:tblStyle w:val="Tabelacomgrade"/>
        <w:tblpPr w:leftFromText="141" w:rightFromText="141" w:vertAnchor="text" w:horzAnchor="margin" w:tblpY="19"/>
        <w:tblW w:w="14743" w:type="dxa"/>
        <w:tblLook w:val="04A0" w:firstRow="1" w:lastRow="0" w:firstColumn="1" w:lastColumn="0" w:noHBand="0" w:noVBand="1"/>
      </w:tblPr>
      <w:tblGrid>
        <w:gridCol w:w="14743"/>
      </w:tblGrid>
      <w:tr w:rsidR="009C6FD5" w:rsidRPr="00D045BE" w:rsidTr="00163410">
        <w:trPr>
          <w:trHeight w:val="558"/>
        </w:trPr>
        <w:tc>
          <w:tcPr>
            <w:tcW w:w="14743" w:type="dxa"/>
          </w:tcPr>
          <w:p w:rsidR="009C6FD5" w:rsidRDefault="009C6FD5" w:rsidP="002E36E9">
            <w:pPr>
              <w:autoSpaceDE w:val="0"/>
              <w:autoSpaceDN w:val="0"/>
              <w:adjustRightInd w:val="0"/>
              <w:spacing w:after="0" w:line="240" w:lineRule="auto"/>
              <w:jc w:val="both"/>
              <w:rPr>
                <w:rFonts w:asciiTheme="minorHAnsi" w:hAnsiTheme="minorHAnsi" w:cs="TimesNewRomanPSMT"/>
                <w:sz w:val="22"/>
                <w:szCs w:val="22"/>
              </w:rPr>
            </w:pPr>
          </w:p>
          <w:p w:rsidR="009C6FD5" w:rsidRDefault="009C6FD5" w:rsidP="002E36E9">
            <w:pPr>
              <w:autoSpaceDE w:val="0"/>
              <w:autoSpaceDN w:val="0"/>
              <w:adjustRightInd w:val="0"/>
              <w:spacing w:after="0" w:line="240" w:lineRule="auto"/>
              <w:jc w:val="both"/>
              <w:rPr>
                <w:rFonts w:asciiTheme="minorHAnsi" w:hAnsiTheme="minorHAnsi" w:cs="TimesNewRomanPSMT"/>
                <w:sz w:val="22"/>
                <w:szCs w:val="22"/>
              </w:rPr>
            </w:pPr>
          </w:p>
          <w:p w:rsidR="009C6FD5" w:rsidRPr="00D045BE" w:rsidRDefault="009C6FD5" w:rsidP="002E36E9">
            <w:pPr>
              <w:autoSpaceDE w:val="0"/>
              <w:autoSpaceDN w:val="0"/>
              <w:adjustRightInd w:val="0"/>
              <w:spacing w:after="0" w:line="240" w:lineRule="auto"/>
              <w:jc w:val="both"/>
              <w:rPr>
                <w:rFonts w:asciiTheme="minorHAnsi" w:hAnsiTheme="minorHAnsi" w:cs="TimesNewRomanPSMT"/>
              </w:rPr>
            </w:pPr>
            <w:r w:rsidRPr="00D045BE">
              <w:rPr>
                <w:rFonts w:asciiTheme="minorHAnsi" w:hAnsiTheme="minorHAnsi" w:cs="TimesNewRomanPSMT"/>
                <w:sz w:val="22"/>
                <w:szCs w:val="22"/>
              </w:rPr>
              <w:t>Obs.: Deverá ser previsto despesas vinculadas ao Objeto e as necessárias para a operacionalização/gestão do Serviço.</w:t>
            </w:r>
          </w:p>
        </w:tc>
      </w:tr>
    </w:tbl>
    <w:p w:rsidR="00466955" w:rsidRDefault="00466955" w:rsidP="002E36E9">
      <w:pPr>
        <w:tabs>
          <w:tab w:val="left" w:pos="3779"/>
        </w:tabs>
        <w:jc w:val="both"/>
        <w:rPr>
          <w:rFonts w:asciiTheme="minorHAnsi" w:hAnsiTheme="minorHAnsi" w:cstheme="minorHAnsi"/>
          <w:b/>
          <w:sz w:val="24"/>
          <w:szCs w:val="24"/>
        </w:rPr>
        <w:sectPr w:rsidR="00466955" w:rsidSect="000F1020">
          <w:headerReference w:type="default" r:id="rId11"/>
          <w:footerReference w:type="default" r:id="rId12"/>
          <w:pgSz w:w="16838" w:h="11906" w:orient="landscape"/>
          <w:pgMar w:top="1134" w:right="2410" w:bottom="1134" w:left="397" w:header="0" w:footer="0" w:gutter="0"/>
          <w:cols w:space="708"/>
          <w:docGrid w:linePitch="360"/>
        </w:sectPr>
      </w:pPr>
    </w:p>
    <w:p w:rsidR="00421007" w:rsidRDefault="00421007" w:rsidP="00421007">
      <w:pPr>
        <w:tabs>
          <w:tab w:val="left" w:pos="3779"/>
        </w:tabs>
        <w:jc w:val="center"/>
        <w:rPr>
          <w:rFonts w:asciiTheme="minorHAnsi" w:hAnsiTheme="minorHAnsi" w:cstheme="minorHAnsi"/>
          <w:b/>
          <w:sz w:val="24"/>
          <w:szCs w:val="24"/>
        </w:rPr>
      </w:pPr>
      <w:r>
        <w:rPr>
          <w:rFonts w:asciiTheme="minorHAnsi" w:hAnsiTheme="minorHAnsi" w:cstheme="minorHAnsi"/>
          <w:b/>
          <w:sz w:val="24"/>
          <w:szCs w:val="24"/>
        </w:rPr>
        <w:lastRenderedPageBreak/>
        <w:t>ANEXO X</w:t>
      </w:r>
    </w:p>
    <w:p w:rsidR="00421007" w:rsidRDefault="00421007" w:rsidP="00421007">
      <w:pPr>
        <w:tabs>
          <w:tab w:val="left" w:pos="3779"/>
        </w:tabs>
        <w:rPr>
          <w:rFonts w:asciiTheme="minorHAnsi" w:hAnsiTheme="minorHAnsi" w:cstheme="minorHAnsi"/>
          <w:b/>
          <w:sz w:val="24"/>
          <w:szCs w:val="24"/>
        </w:rPr>
      </w:pPr>
    </w:p>
    <w:p w:rsidR="00CB5F8C" w:rsidRDefault="00421007" w:rsidP="00421007">
      <w:pPr>
        <w:tabs>
          <w:tab w:val="left" w:pos="3779"/>
        </w:tabs>
        <w:jc w:val="center"/>
        <w:rPr>
          <w:rFonts w:asciiTheme="minorHAnsi" w:hAnsiTheme="minorHAnsi" w:cstheme="minorHAnsi"/>
          <w:b/>
          <w:sz w:val="24"/>
          <w:szCs w:val="24"/>
        </w:rPr>
      </w:pPr>
      <w:r>
        <w:rPr>
          <w:rFonts w:asciiTheme="minorHAnsi" w:hAnsiTheme="minorHAnsi" w:cstheme="minorHAnsi"/>
          <w:b/>
          <w:sz w:val="24"/>
          <w:szCs w:val="24"/>
        </w:rPr>
        <w:t>COMISSÃO DE SELEÇÃO</w:t>
      </w:r>
    </w:p>
    <w:p w:rsidR="00421007" w:rsidRDefault="00421007" w:rsidP="00421007">
      <w:pPr>
        <w:tabs>
          <w:tab w:val="left" w:pos="3779"/>
        </w:tabs>
        <w:jc w:val="center"/>
        <w:rPr>
          <w:rFonts w:asciiTheme="minorHAnsi" w:hAnsiTheme="minorHAnsi" w:cstheme="minorHAnsi"/>
          <w:b/>
          <w:sz w:val="24"/>
          <w:szCs w:val="24"/>
        </w:rPr>
      </w:pPr>
    </w:p>
    <w:p w:rsidR="00421007" w:rsidRDefault="00421007" w:rsidP="00421007">
      <w:pPr>
        <w:tabs>
          <w:tab w:val="left" w:pos="3779"/>
        </w:tabs>
        <w:jc w:val="center"/>
        <w:rPr>
          <w:rFonts w:asciiTheme="minorHAnsi" w:hAnsiTheme="minorHAnsi" w:cstheme="minorHAnsi"/>
          <w:b/>
          <w:sz w:val="24"/>
          <w:szCs w:val="24"/>
        </w:rPr>
      </w:pPr>
    </w:p>
    <w:p w:rsidR="00421007" w:rsidRPr="00421007" w:rsidRDefault="00421007" w:rsidP="002E36E9">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 xml:space="preserve">1º Claudio </w:t>
      </w:r>
      <w:proofErr w:type="spellStart"/>
      <w:r w:rsidRPr="00421007">
        <w:rPr>
          <w:rFonts w:asciiTheme="minorHAnsi" w:hAnsiTheme="minorHAnsi" w:cstheme="minorHAnsi"/>
          <w:sz w:val="24"/>
          <w:szCs w:val="24"/>
        </w:rPr>
        <w:t>Luis</w:t>
      </w:r>
      <w:proofErr w:type="spellEnd"/>
      <w:r w:rsidRPr="00421007">
        <w:rPr>
          <w:rFonts w:asciiTheme="minorHAnsi" w:hAnsiTheme="minorHAnsi" w:cstheme="minorHAnsi"/>
          <w:sz w:val="24"/>
          <w:szCs w:val="24"/>
        </w:rPr>
        <w:t xml:space="preserve"> Pilar – Presidente </w:t>
      </w:r>
    </w:p>
    <w:p w:rsidR="00421007" w:rsidRPr="00421007" w:rsidRDefault="00421007" w:rsidP="002E36E9">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 xml:space="preserve">2º Michelle de Freitas – Secretaria </w:t>
      </w:r>
      <w:r w:rsidRPr="00421007">
        <w:rPr>
          <w:rFonts w:asciiTheme="minorHAnsi" w:hAnsiTheme="minorHAnsi" w:cstheme="minorHAnsi"/>
          <w:sz w:val="24"/>
          <w:szCs w:val="24"/>
        </w:rPr>
        <w:tab/>
      </w:r>
      <w:r w:rsidRPr="00421007">
        <w:rPr>
          <w:rFonts w:asciiTheme="minorHAnsi" w:hAnsiTheme="minorHAnsi" w:cstheme="minorHAnsi"/>
          <w:sz w:val="24"/>
          <w:szCs w:val="24"/>
        </w:rPr>
        <w:tab/>
      </w:r>
    </w:p>
    <w:p w:rsidR="00421007" w:rsidRPr="00421007" w:rsidRDefault="00421007" w:rsidP="002E36E9">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3º Charles Andrade Medeiros – Membro da SMASH</w:t>
      </w:r>
    </w:p>
    <w:p w:rsidR="00421007" w:rsidRPr="00421007" w:rsidRDefault="00421007" w:rsidP="002E36E9">
      <w:pPr>
        <w:tabs>
          <w:tab w:val="left" w:pos="3779"/>
        </w:tabs>
        <w:jc w:val="both"/>
        <w:rPr>
          <w:rFonts w:asciiTheme="minorHAnsi" w:hAnsiTheme="minorHAnsi" w:cstheme="minorHAnsi"/>
          <w:sz w:val="24"/>
          <w:szCs w:val="24"/>
        </w:rPr>
      </w:pPr>
      <w:r w:rsidRPr="00421007">
        <w:rPr>
          <w:rFonts w:asciiTheme="minorHAnsi" w:hAnsiTheme="minorHAnsi" w:cstheme="minorHAnsi"/>
          <w:sz w:val="24"/>
          <w:szCs w:val="24"/>
        </w:rPr>
        <w:t>4º Ana Maria Pavão – Membro da SMASH</w:t>
      </w:r>
    </w:p>
    <w:sectPr w:rsidR="00421007" w:rsidRPr="00421007" w:rsidSect="00466955">
      <w:pgSz w:w="11906" w:h="16838"/>
      <w:pgMar w:top="397" w:right="1134" w:bottom="2410"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6B4" w:rsidRDefault="00AD16B4" w:rsidP="00145440">
      <w:pPr>
        <w:spacing w:after="0" w:line="240" w:lineRule="auto"/>
      </w:pPr>
      <w:r>
        <w:separator/>
      </w:r>
    </w:p>
  </w:endnote>
  <w:endnote w:type="continuationSeparator" w:id="0">
    <w:p w:rsidR="00AD16B4" w:rsidRDefault="00AD16B4"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Rounded MT Bold">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BF" w:rsidRPr="00BF19D9" w:rsidRDefault="00E86ABF" w:rsidP="00676702">
    <w:pPr>
      <w:pStyle w:val="Rodap"/>
      <w:jc w:val="center"/>
      <w:rPr>
        <w:rFonts w:ascii="Arial Narrow" w:hAnsi="Arial Narrow" w:cs="Arial Narrow"/>
        <w:b/>
        <w:bCs/>
        <w:sz w:val="2"/>
        <w:szCs w:val="2"/>
      </w:rPr>
    </w:pPr>
  </w:p>
  <w:p w:rsidR="00E86ABF" w:rsidRDefault="00E86ABF" w:rsidP="00974EE6">
    <w:pPr>
      <w:pStyle w:val="Cabealho"/>
      <w:rPr>
        <w:rFonts w:ascii="Century Gothic" w:hAnsi="Century Gothic"/>
        <w:b/>
        <w:color w:val="0000FF"/>
        <w:sz w:val="10"/>
      </w:rPr>
    </w:pPr>
  </w:p>
  <w:p w:rsidR="00E86ABF" w:rsidRDefault="00AD16B4" w:rsidP="00974EE6">
    <w:pPr>
      <w:pStyle w:val="Cabealho"/>
      <w:rPr>
        <w:rFonts w:ascii="Century Gothic" w:hAnsi="Century Gothic"/>
        <w:b/>
        <w:color w:val="0000FF"/>
        <w:sz w:val="10"/>
      </w:rPr>
    </w:pPr>
    <w:r>
      <w:rPr>
        <w:rFonts w:ascii="Arial Rounded MT Bold" w:hAnsi="Arial Rounded MT Bold" w:cs="Times New Roman"/>
        <w:noProof/>
        <w:sz w:val="1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75pt;margin-top:3.05pt;width:27pt;height:21.65pt;z-index:251671552">
          <v:imagedata r:id="rId1" o:title="" chromakey="white" grayscale="t" bilevel="t"/>
        </v:shape>
        <o:OLEObject Type="Embed" ProgID="PBrush" ShapeID="_x0000_s2051" DrawAspect="Content" ObjectID="_1568730107" r:id="rId2"/>
      </w:pict>
    </w:r>
    <w:r>
      <w:rPr>
        <w:noProof/>
        <w:color w:val="C0C0C0"/>
        <w:sz w:val="10"/>
        <w:lang w:eastAsia="pt-BR"/>
      </w:rPr>
      <w:pict>
        <v:line id="_x0000_s2056" style="position:absolute;z-index:251661824;visibility:visible;mso-wrap-distance-top:-6e-5mm;mso-wrap-distance-bottom:-6e-5mm" from="-9pt,2.8pt" to="4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c2EgIAACsEAAAOAAAAZHJzL2Uyb0RvYy54bWysU8GO2yAQvVfqPyDfE9tZN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" strokeweight="3pt"/>
      </w:pict>
    </w:r>
  </w:p>
  <w:p w:rsidR="00E86ABF" w:rsidRDefault="00AD16B4" w:rsidP="008D2350">
    <w:pPr>
      <w:pStyle w:val="Rodap"/>
      <w:tabs>
        <w:tab w:val="clear" w:pos="4252"/>
        <w:tab w:val="clear" w:pos="8504"/>
        <w:tab w:val="center" w:pos="851"/>
      </w:tabs>
      <w:ind w:firstLine="708"/>
      <w:jc w:val="center"/>
      <w:rPr>
        <w:rFonts w:ascii="Arial Black" w:hAnsi="Arial Black" w:cs="Tahoma"/>
        <w:color w:val="999999"/>
        <w:sz w:val="18"/>
      </w:rPr>
    </w:pPr>
    <w:r>
      <w:rPr>
        <w:rFonts w:ascii="Arial Black" w:hAnsi="Arial Black" w:cs="Tahoma"/>
        <w:noProof/>
        <w:color w:val="999999"/>
        <w:sz w:val="18"/>
        <w:lang w:eastAsia="pt-BR"/>
      </w:rPr>
      <w:pict>
        <v:line id="_x0000_s2055" style="position:absolute;left:0;text-align:left;z-index:251660800;visibility:visible" from="30pt,302.25pt" to="396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"/>
      </w:pict>
    </w:r>
    <w:r w:rsidR="00E86ABF">
      <w:rPr>
        <w:rFonts w:ascii="Arial Black" w:hAnsi="Arial Black" w:cs="Tahoma"/>
        <w:color w:val="999999"/>
        <w:sz w:val="18"/>
      </w:rPr>
      <w:t>Praça João Ribeiro, 37</w:t>
    </w:r>
    <w:r w:rsidR="00E86ABF">
      <w:rPr>
        <w:rFonts w:ascii="Arial Black" w:hAnsi="Arial Black" w:cs="Tahoma"/>
        <w:color w:val="999999"/>
        <w:sz w:val="18"/>
      </w:rPr>
      <w:tab/>
    </w:r>
    <w:proofErr w:type="gramStart"/>
    <w:r w:rsidR="00E86ABF">
      <w:rPr>
        <w:rFonts w:ascii="Arial Black" w:hAnsi="Arial Black" w:cs="Tahoma"/>
        <w:color w:val="999999"/>
        <w:sz w:val="18"/>
      </w:rPr>
      <w:t xml:space="preserve">   </w:t>
    </w:r>
    <w:proofErr w:type="gramEnd"/>
    <w:r w:rsidR="00E86ABF">
      <w:rPr>
        <w:rFonts w:ascii="Arial Black" w:hAnsi="Arial Black" w:cs="Tahoma"/>
        <w:color w:val="999999"/>
        <w:sz w:val="18"/>
      </w:rPr>
      <w:t>Centro   Fone/Fax: (49) 32243014</w:t>
    </w:r>
  </w:p>
  <w:p w:rsidR="00E86ABF" w:rsidRDefault="00E86ABF" w:rsidP="008D2350">
    <w:pPr>
      <w:pStyle w:val="Rodap"/>
      <w:tabs>
        <w:tab w:val="clear" w:pos="4252"/>
        <w:tab w:val="clear" w:pos="8504"/>
        <w:tab w:val="center" w:pos="851"/>
      </w:tabs>
      <w:jc w:val="center"/>
      <w:rPr>
        <w:lang w:val="en-US"/>
      </w:rPr>
    </w:pPr>
    <w:r>
      <w:rPr>
        <w:rFonts w:ascii="Arial Black" w:hAnsi="Arial Black" w:cs="Tahoma"/>
        <w:color w:val="999999"/>
        <w:sz w:val="18"/>
        <w:lang w:val="en-US"/>
      </w:rPr>
      <w:t>CEP: 88502-</w:t>
    </w:r>
    <w:proofErr w:type="gramStart"/>
    <w:r>
      <w:rPr>
        <w:rFonts w:ascii="Arial Black" w:hAnsi="Arial Black" w:cs="Tahoma"/>
        <w:color w:val="999999"/>
        <w:sz w:val="18"/>
        <w:lang w:val="en-US"/>
      </w:rPr>
      <w:t xml:space="preserve">175  </w:t>
    </w:r>
    <w:proofErr w:type="spellStart"/>
    <w:r>
      <w:rPr>
        <w:rFonts w:ascii="Arial Black" w:hAnsi="Arial Black" w:cs="Tahoma"/>
        <w:color w:val="999999"/>
        <w:sz w:val="18"/>
        <w:lang w:val="en-US"/>
      </w:rPr>
      <w:t>Lages</w:t>
    </w:r>
    <w:proofErr w:type="spellEnd"/>
    <w:proofErr w:type="gramEnd"/>
    <w:r>
      <w:rPr>
        <w:rFonts w:ascii="Arial Black" w:hAnsi="Arial Black" w:cs="Tahoma"/>
        <w:color w:val="999999"/>
        <w:sz w:val="18"/>
        <w:lang w:val="en-US"/>
      </w:rPr>
      <w:t xml:space="preserve"> – SC </w:t>
    </w:r>
    <w:r>
      <w:rPr>
        <w:rFonts w:ascii="Arial Black" w:hAnsi="Arial Black" w:cs="Tahoma"/>
        <w:color w:val="999999"/>
        <w:sz w:val="18"/>
        <w:lang w:val="en-US"/>
      </w:rPr>
      <w:tab/>
      <w:t xml:space="preserve">  sas@lages.sc.gov.br</w:t>
    </w:r>
  </w:p>
  <w:p w:rsidR="00E86ABF" w:rsidRPr="00974EE6" w:rsidRDefault="00E86ABF" w:rsidP="008D2350">
    <w:pPr>
      <w:pStyle w:val="Rodap"/>
      <w:tabs>
        <w:tab w:val="clear" w:pos="4252"/>
        <w:tab w:val="clear" w:pos="8504"/>
        <w:tab w:val="center" w:pos="851"/>
      </w:tabs>
      <w:jc w:val="center"/>
      <w:rPr>
        <w:rFonts w:ascii="Arial Narrow" w:hAnsi="Arial Narrow" w:cs="Arial Narrow"/>
        <w:b/>
        <w:bCs/>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BF" w:rsidRPr="00BF19D9" w:rsidRDefault="00E86ABF" w:rsidP="00676702">
    <w:pPr>
      <w:pStyle w:val="Rodap"/>
      <w:jc w:val="center"/>
      <w:rPr>
        <w:rFonts w:ascii="Arial Narrow" w:hAnsi="Arial Narrow" w:cs="Arial Narrow"/>
        <w:b/>
        <w:bCs/>
        <w:sz w:val="2"/>
        <w:szCs w:val="2"/>
      </w:rPr>
    </w:pPr>
  </w:p>
  <w:p w:rsidR="00E86ABF" w:rsidRDefault="00E86ABF" w:rsidP="00974EE6">
    <w:pPr>
      <w:pStyle w:val="Cabealho"/>
      <w:rPr>
        <w:rFonts w:ascii="Century Gothic" w:hAnsi="Century Gothic"/>
        <w:b/>
        <w:color w:val="0000FF"/>
        <w:sz w:val="10"/>
      </w:rPr>
    </w:pPr>
  </w:p>
  <w:p w:rsidR="00E86ABF" w:rsidRDefault="00AD16B4" w:rsidP="00974EE6">
    <w:pPr>
      <w:pStyle w:val="Cabealho"/>
      <w:rPr>
        <w:rFonts w:ascii="Century Gothic" w:hAnsi="Century Gothic"/>
        <w:b/>
        <w:color w:val="0000FF"/>
        <w:sz w:val="10"/>
      </w:rPr>
    </w:pPr>
    <w:r>
      <w:rPr>
        <w:rFonts w:ascii="Arial Rounded MT Bold" w:hAnsi="Arial Rounded MT Bold" w:cs="Times New Roman"/>
        <w:noProof/>
        <w:sz w:val="1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9.75pt;margin-top:3.05pt;width:27pt;height:21.65pt;z-index:251664384">
          <v:imagedata r:id="rId1" o:title="" chromakey="white" grayscale="t" bilevel="t"/>
        </v:shape>
        <o:OLEObject Type="Embed" ProgID="PBrush" ShapeID="_x0000_s2050" DrawAspect="Content" ObjectID="_1568730108" r:id="rId2"/>
      </w:pict>
    </w:r>
    <w:r>
      <w:rPr>
        <w:noProof/>
        <w:color w:val="C0C0C0"/>
        <w:sz w:val="10"/>
        <w:lang w:eastAsia="pt-BR"/>
      </w:rPr>
      <w:pict>
        <v:line id="Line 14" o:spid="_x0000_s2053" style="position:absolute;z-index:251655680;visibility:visible;mso-wrap-distance-top:-6e-5mm;mso-wrap-distance-bottom:-6e-5mm" from="-9pt,2.8pt" to="483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" strokeweight="3pt"/>
      </w:pict>
    </w:r>
  </w:p>
  <w:p w:rsidR="00E86ABF" w:rsidRDefault="00AD16B4" w:rsidP="008D2350">
    <w:pPr>
      <w:pStyle w:val="Rodap"/>
      <w:tabs>
        <w:tab w:val="clear" w:pos="4252"/>
        <w:tab w:val="clear" w:pos="8504"/>
        <w:tab w:val="center" w:pos="851"/>
      </w:tabs>
      <w:ind w:firstLine="708"/>
      <w:jc w:val="center"/>
      <w:rPr>
        <w:rFonts w:ascii="Arial Black" w:hAnsi="Arial Black" w:cs="Tahoma"/>
        <w:color w:val="999999"/>
        <w:sz w:val="18"/>
      </w:rPr>
    </w:pPr>
    <w:r>
      <w:rPr>
        <w:rFonts w:ascii="Arial Black" w:hAnsi="Arial Black" w:cs="Tahoma"/>
        <w:noProof/>
        <w:color w:val="999999"/>
        <w:sz w:val="18"/>
        <w:lang w:eastAsia="pt-BR"/>
      </w:rPr>
      <w:pict>
        <v:line id="Line 10" o:spid="_x0000_s2052" style="position:absolute;left:0;text-align:left;z-index:251653632;visibility:visible" from="30pt,302.25pt" to="396pt,3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"/>
      </w:pict>
    </w:r>
    <w:r w:rsidR="00E86ABF">
      <w:rPr>
        <w:rFonts w:ascii="Arial Black" w:hAnsi="Arial Black" w:cs="Tahoma"/>
        <w:color w:val="999999"/>
        <w:sz w:val="18"/>
      </w:rPr>
      <w:t>Rua: Monte Castelo, 209</w:t>
    </w:r>
    <w:r w:rsidR="00E86ABF">
      <w:rPr>
        <w:rFonts w:ascii="Arial Black" w:hAnsi="Arial Black" w:cs="Tahoma"/>
        <w:color w:val="999999"/>
        <w:sz w:val="18"/>
      </w:rPr>
      <w:tab/>
    </w:r>
    <w:proofErr w:type="gramStart"/>
    <w:r w:rsidR="00E86ABF">
      <w:rPr>
        <w:rFonts w:ascii="Arial Black" w:hAnsi="Arial Black" w:cs="Tahoma"/>
        <w:color w:val="999999"/>
        <w:sz w:val="18"/>
      </w:rPr>
      <w:t xml:space="preserve">   </w:t>
    </w:r>
    <w:proofErr w:type="gramEnd"/>
    <w:r w:rsidR="00E86ABF">
      <w:rPr>
        <w:rFonts w:ascii="Arial Black" w:hAnsi="Arial Black" w:cs="Tahoma"/>
        <w:color w:val="999999"/>
        <w:sz w:val="18"/>
      </w:rPr>
      <w:t>Centro   Fone/Fax: (49) 32243014</w:t>
    </w:r>
  </w:p>
  <w:p w:rsidR="00E86ABF" w:rsidRDefault="00E86ABF" w:rsidP="008D2350">
    <w:pPr>
      <w:pStyle w:val="Rodap"/>
      <w:tabs>
        <w:tab w:val="clear" w:pos="4252"/>
        <w:tab w:val="clear" w:pos="8504"/>
        <w:tab w:val="center" w:pos="851"/>
      </w:tabs>
      <w:jc w:val="center"/>
      <w:rPr>
        <w:lang w:val="en-US"/>
      </w:rPr>
    </w:pPr>
    <w:r>
      <w:rPr>
        <w:rFonts w:ascii="Arial Black" w:hAnsi="Arial Black" w:cs="Tahoma"/>
        <w:color w:val="999999"/>
        <w:sz w:val="18"/>
        <w:lang w:val="en-US"/>
      </w:rPr>
      <w:t>CEP: 88501-</w:t>
    </w:r>
    <w:proofErr w:type="gramStart"/>
    <w:r>
      <w:rPr>
        <w:rFonts w:ascii="Arial Black" w:hAnsi="Arial Black" w:cs="Tahoma"/>
        <w:color w:val="999999"/>
        <w:sz w:val="18"/>
        <w:lang w:val="en-US"/>
      </w:rPr>
      <w:t xml:space="preserve">060  </w:t>
    </w:r>
    <w:proofErr w:type="spellStart"/>
    <w:r>
      <w:rPr>
        <w:rFonts w:ascii="Arial Black" w:hAnsi="Arial Black" w:cs="Tahoma"/>
        <w:color w:val="999999"/>
        <w:sz w:val="18"/>
        <w:lang w:val="en-US"/>
      </w:rPr>
      <w:t>Lages</w:t>
    </w:r>
    <w:proofErr w:type="spellEnd"/>
    <w:proofErr w:type="gramEnd"/>
    <w:r>
      <w:rPr>
        <w:rFonts w:ascii="Arial Black" w:hAnsi="Arial Black" w:cs="Tahoma"/>
        <w:color w:val="999999"/>
        <w:sz w:val="18"/>
        <w:lang w:val="en-US"/>
      </w:rPr>
      <w:t xml:space="preserve"> – SC </w:t>
    </w:r>
    <w:r>
      <w:rPr>
        <w:rFonts w:ascii="Arial Black" w:hAnsi="Arial Black" w:cs="Tahoma"/>
        <w:color w:val="999999"/>
        <w:sz w:val="18"/>
        <w:lang w:val="en-US"/>
      </w:rPr>
      <w:tab/>
      <w:t xml:space="preserve">  sas@lages.sc.gov.br</w:t>
    </w:r>
  </w:p>
  <w:p w:rsidR="00E86ABF" w:rsidRPr="00974EE6" w:rsidRDefault="00E86ABF" w:rsidP="008D2350">
    <w:pPr>
      <w:pStyle w:val="Rodap"/>
      <w:tabs>
        <w:tab w:val="clear" w:pos="4252"/>
        <w:tab w:val="clear" w:pos="8504"/>
        <w:tab w:val="center" w:pos="851"/>
      </w:tabs>
      <w:jc w:val="center"/>
      <w:rPr>
        <w:rFonts w:ascii="Arial Narrow" w:hAnsi="Arial Narrow" w:cs="Arial Narrow"/>
        <w:b/>
        <w:bCs/>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6B4" w:rsidRDefault="00AD16B4" w:rsidP="00145440">
      <w:pPr>
        <w:spacing w:after="0" w:line="240" w:lineRule="auto"/>
      </w:pPr>
      <w:r>
        <w:separator/>
      </w:r>
    </w:p>
  </w:footnote>
  <w:footnote w:type="continuationSeparator" w:id="0">
    <w:p w:rsidR="00AD16B4" w:rsidRDefault="00AD16B4"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BF" w:rsidRDefault="00E86ABF">
    <w:pPr>
      <w:pStyle w:val="Cabealho"/>
      <w:rPr>
        <w:noProof/>
        <w:lang w:eastAsia="pt-BR"/>
      </w:rPr>
    </w:pPr>
  </w:p>
  <w:p w:rsidR="00E86ABF" w:rsidRPr="00B879CC" w:rsidRDefault="00E86ABF">
    <w:pPr>
      <w:pStyle w:val="Cabealho"/>
      <w:rPr>
        <w:noProof/>
        <w:sz w:val="10"/>
        <w:szCs w:val="10"/>
        <w:lang w:eastAsia="pt-BR"/>
      </w:rPr>
    </w:pPr>
  </w:p>
  <w:p w:rsidR="00E86ABF" w:rsidRDefault="00E86ABF">
    <w:pPr>
      <w:pStyle w:val="Cabealho"/>
    </w:pPr>
    <w:r w:rsidRPr="00971ECE">
      <w:rPr>
        <w:noProof/>
        <w:lang w:eastAsia="pt-BR"/>
      </w:rPr>
      <w:drawing>
        <wp:anchor distT="0" distB="0" distL="114300" distR="114300" simplePos="0" relativeHeight="251659264" behindDoc="0" locked="0" layoutInCell="1" allowOverlap="1">
          <wp:simplePos x="0" y="0"/>
          <wp:positionH relativeFrom="column">
            <wp:posOffset>5227607</wp:posOffset>
          </wp:positionH>
          <wp:positionV relativeFrom="paragraph">
            <wp:posOffset>128761</wp:posOffset>
          </wp:positionV>
          <wp:extent cx="1102995" cy="904703"/>
          <wp:effectExtent l="0" t="0" r="1905" b="0"/>
          <wp:wrapNone/>
          <wp:docPr id="2" name="Imagem 2" descr="H:\Backup\Documents\FOLHA TIMBRADA LOGOS\2015\bandeira l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ckup\Documents\FOLHA TIMBRADA LOGOS\2015\bandeira l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904703"/>
                  </a:xfrm>
                  <a:prstGeom prst="rect">
                    <a:avLst/>
                  </a:prstGeom>
                  <a:noFill/>
                  <a:ln>
                    <a:noFill/>
                  </a:ln>
                </pic:spPr>
              </pic:pic>
            </a:graphicData>
          </a:graphic>
        </wp:anchor>
      </w:drawing>
    </w:r>
    <w:r w:rsidR="00AD16B4">
      <w:rPr>
        <w:noProof/>
        <w:sz w:val="2"/>
        <w:szCs w:val="2"/>
        <w:lang w:eastAsia="pt-BR"/>
      </w:rPr>
      <w:pict>
        <v:shapetype id="_x0000_t202" coordsize="21600,21600" o:spt="202" path="m,l,21600r21600,l21600,xe">
          <v:stroke joinstyle="miter"/>
          <v:path gradientshapeok="t" o:connecttype="rect"/>
        </v:shapetype>
        <v:shape id="_x0000_s2057" type="#_x0000_t202" style="position:absolute;margin-left:73.15pt;margin-top:77.2pt;width:344.25pt;height:35.25pt;z-index:25165619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" filled="f" stroked="f">
          <v:textbox>
            <w:txbxContent>
              <w:p w:rsidR="00E86ABF" w:rsidRPr="00974EE6" w:rsidRDefault="00E86ABF" w:rsidP="00427251">
                <w:pPr>
                  <w:rPr>
                    <w:b/>
                    <w:sz w:val="24"/>
                    <w:szCs w:val="24"/>
                  </w:rPr>
                </w:pPr>
                <w:r>
                  <w:rPr>
                    <w:b/>
                    <w:sz w:val="24"/>
                    <w:szCs w:val="24"/>
                  </w:rPr>
                  <w:t>SECRETARIA MUNICIPAL DE ASSISTÊNCIA SOCIAL E HABITAÇÃO</w:t>
                </w:r>
              </w:p>
            </w:txbxContent>
          </v:textbox>
        </v:shape>
      </w:pict>
    </w:r>
    <w:r>
      <w:rPr>
        <w:noProof/>
        <w:sz w:val="2"/>
        <w:szCs w:val="2"/>
        <w:lang w:eastAsia="pt-BR"/>
      </w:rPr>
      <w:drawing>
        <wp:inline distT="0" distB="0" distL="0" distR="0">
          <wp:extent cx="5657850" cy="1238164"/>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çalho.jpg"/>
                  <pic:cNvPicPr/>
                </pic:nvPicPr>
                <pic:blipFill rotWithShape="1">
                  <a:blip r:embed="rId2">
                    <a:extLst>
                      <a:ext uri="{28A0092B-C50C-407E-A947-70E740481C1C}">
                        <a14:useLocalDpi xmlns:a14="http://schemas.microsoft.com/office/drawing/2010/main" val="0"/>
                      </a:ext>
                    </a:extLst>
                  </a:blip>
                  <a:srcRect r="14327"/>
                  <a:stretch/>
                </pic:blipFill>
                <pic:spPr bwMode="auto">
                  <a:xfrm>
                    <a:off x="0" y="0"/>
                    <a:ext cx="5660197" cy="1238678"/>
                  </a:xfrm>
                  <a:prstGeom prst="rect">
                    <a:avLst/>
                  </a:prstGeom>
                  <a:ln>
                    <a:noFill/>
                  </a:ln>
                  <a:extLst>
                    <a:ext uri="{53640926-AAD7-44D8-BBD7-CCE9431645EC}">
                      <a14:shadowObscured xmlns:a14="http://schemas.microsoft.com/office/drawing/2010/main"/>
                    </a:ext>
                  </a:extLst>
                </pic:spPr>
              </pic:pic>
            </a:graphicData>
          </a:graphic>
        </wp:inline>
      </w:drawing>
    </w:r>
  </w:p>
  <w:p w:rsidR="00E86ABF" w:rsidRDefault="00E86ABF" w:rsidP="00A71F3F">
    <w:pPr>
      <w:pStyle w:val="Cabealho"/>
    </w:pPr>
  </w:p>
  <w:p w:rsidR="00E86ABF" w:rsidRPr="00A71F3F" w:rsidRDefault="00E86ABF" w:rsidP="00A71F3F">
    <w:pPr>
      <w:pStyle w:val="Cabealho"/>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ABF" w:rsidRDefault="00AD16B4" w:rsidP="00724795">
    <w:pPr>
      <w:pStyle w:val="Cabealho"/>
      <w:ind w:left="142"/>
      <w:rPr>
        <w:noProof/>
        <w:lang w:eastAsia="pt-BR"/>
      </w:rPr>
    </w:pPr>
    <w:r>
      <w:rPr>
        <w:noProof/>
        <w:sz w:val="2"/>
        <w:szCs w:val="2"/>
        <w:lang w:eastAsia="pt-BR"/>
      </w:rPr>
      <w:pict>
        <v:shapetype id="_x0000_t202" coordsize="21600,21600" o:spt="202" path="m,l,21600r21600,l21600,xe">
          <v:stroke joinstyle="miter"/>
          <v:path gradientshapeok="t" o:connecttype="rect"/>
        </v:shapetype>
        <v:shape id="_x0000_s2054" type="#_x0000_t202" style="position:absolute;left:0;text-align:left;margin-left:57.15pt;margin-top:78pt;width:344.25pt;height:35.2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aVvQIAAMc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" filled="f" stroked="f">
          <v:textbox>
            <w:txbxContent>
              <w:p w:rsidR="00E86ABF" w:rsidRPr="00974EE6" w:rsidRDefault="00E86ABF" w:rsidP="00427251">
                <w:pPr>
                  <w:rPr>
                    <w:b/>
                    <w:sz w:val="24"/>
                    <w:szCs w:val="24"/>
                  </w:rPr>
                </w:pPr>
                <w:r>
                  <w:rPr>
                    <w:b/>
                    <w:sz w:val="24"/>
                    <w:szCs w:val="24"/>
                  </w:rPr>
                  <w:t>SECRETARIA MUNICIPAL DE ASSISTÊNCIA SOCIAL E HABITAÇÃO</w:t>
                </w:r>
              </w:p>
            </w:txbxContent>
          </v:textbox>
        </v:shape>
      </w:pict>
    </w:r>
    <w:r w:rsidR="00E86ABF" w:rsidRPr="00971ECE">
      <w:rPr>
        <w:noProof/>
        <w:lang w:eastAsia="pt-BR"/>
      </w:rPr>
      <w:drawing>
        <wp:anchor distT="0" distB="0" distL="114300" distR="114300" simplePos="0" relativeHeight="251659776" behindDoc="0" locked="0" layoutInCell="1" allowOverlap="1">
          <wp:simplePos x="0" y="0"/>
          <wp:positionH relativeFrom="column">
            <wp:posOffset>4965700</wp:posOffset>
          </wp:positionH>
          <wp:positionV relativeFrom="paragraph">
            <wp:posOffset>86360</wp:posOffset>
          </wp:positionV>
          <wp:extent cx="1102995" cy="904703"/>
          <wp:effectExtent l="0" t="0" r="1905" b="0"/>
          <wp:wrapNone/>
          <wp:docPr id="3" name="Imagem 3" descr="H:\Backup\Documents\FOLHA TIMBRADA LOGOS\2015\bandeira l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ackup\Documents\FOLHA TIMBRADA LOGOS\2015\bandeira lag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995" cy="904703"/>
                  </a:xfrm>
                  <a:prstGeom prst="rect">
                    <a:avLst/>
                  </a:prstGeom>
                  <a:noFill/>
                  <a:ln>
                    <a:noFill/>
                  </a:ln>
                </pic:spPr>
              </pic:pic>
            </a:graphicData>
          </a:graphic>
        </wp:anchor>
      </w:drawing>
    </w:r>
    <w:r w:rsidR="00E86ABF">
      <w:rPr>
        <w:noProof/>
        <w:sz w:val="2"/>
        <w:szCs w:val="2"/>
        <w:lang w:eastAsia="pt-BR"/>
      </w:rPr>
      <w:drawing>
        <wp:inline distT="0" distB="0" distL="0" distR="0">
          <wp:extent cx="5101123" cy="1116330"/>
          <wp:effectExtent l="0" t="0" r="4445" b="762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eçalho.jpg"/>
                  <pic:cNvPicPr/>
                </pic:nvPicPr>
                <pic:blipFill rotWithShape="1">
                  <a:blip r:embed="rId2">
                    <a:extLst>
                      <a:ext uri="{28A0092B-C50C-407E-A947-70E740481C1C}">
                        <a14:useLocalDpi xmlns:a14="http://schemas.microsoft.com/office/drawing/2010/main" val="0"/>
                      </a:ext>
                    </a:extLst>
                  </a:blip>
                  <a:srcRect r="14327"/>
                  <a:stretch/>
                </pic:blipFill>
                <pic:spPr bwMode="auto">
                  <a:xfrm>
                    <a:off x="0" y="0"/>
                    <a:ext cx="5153060" cy="1127696"/>
                  </a:xfrm>
                  <a:prstGeom prst="rect">
                    <a:avLst/>
                  </a:prstGeom>
                  <a:ln>
                    <a:noFill/>
                  </a:ln>
                  <a:extLst>
                    <a:ext uri="{53640926-AAD7-44D8-BBD7-CCE9431645EC}">
                      <a14:shadowObscured xmlns:a14="http://schemas.microsoft.com/office/drawing/2010/main"/>
                    </a:ext>
                  </a:extLst>
                </pic:spPr>
              </pic:pic>
            </a:graphicData>
          </a:graphic>
        </wp:inline>
      </w:drawing>
    </w:r>
  </w:p>
  <w:p w:rsidR="00E86ABF" w:rsidRPr="00B879CC" w:rsidRDefault="00E86ABF">
    <w:pPr>
      <w:pStyle w:val="Cabealho"/>
      <w:rPr>
        <w:noProof/>
        <w:sz w:val="10"/>
        <w:szCs w:val="10"/>
        <w:lang w:eastAsia="pt-BR"/>
      </w:rPr>
    </w:pPr>
  </w:p>
  <w:p w:rsidR="00E86ABF" w:rsidRDefault="00E86ABF">
    <w:pPr>
      <w:pStyle w:val="Cabealho"/>
    </w:pPr>
  </w:p>
  <w:p w:rsidR="00E86ABF" w:rsidRDefault="00E86ABF" w:rsidP="00A71F3F">
    <w:pPr>
      <w:pStyle w:val="Cabealho"/>
    </w:pPr>
  </w:p>
  <w:p w:rsidR="00E86ABF" w:rsidRPr="00A71F3F" w:rsidRDefault="00E86ABF"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94435C1"/>
    <w:multiLevelType w:val="hybridMultilevel"/>
    <w:tmpl w:val="F8CA10F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2F32AC"/>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60041D9"/>
    <w:multiLevelType w:val="hybridMultilevel"/>
    <w:tmpl w:val="34DEAA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0425BF"/>
    <w:multiLevelType w:val="hybridMultilevel"/>
    <w:tmpl w:val="B984B50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CF3F89"/>
    <w:multiLevelType w:val="hybridMultilevel"/>
    <w:tmpl w:val="53EABF52"/>
    <w:lvl w:ilvl="0" w:tplc="0416000D">
      <w:start w:val="1"/>
      <w:numFmt w:val="bullet"/>
      <w:lvlText w:val=""/>
      <w:lvlJc w:val="left"/>
      <w:pPr>
        <w:ind w:left="1125" w:hanging="360"/>
      </w:pPr>
      <w:rPr>
        <w:rFonts w:ascii="Wingdings" w:hAnsi="Wingdings"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6">
    <w:nsid w:val="1FCB6A85"/>
    <w:multiLevelType w:val="hybridMultilevel"/>
    <w:tmpl w:val="DA40794A"/>
    <w:lvl w:ilvl="0" w:tplc="5B3EF2F2">
      <w:start w:val="5"/>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3348D3"/>
    <w:multiLevelType w:val="hybridMultilevel"/>
    <w:tmpl w:val="267260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25D173CD"/>
    <w:multiLevelType w:val="hybridMultilevel"/>
    <w:tmpl w:val="44CE17D8"/>
    <w:lvl w:ilvl="0" w:tplc="62B88C42">
      <w:start w:val="14"/>
      <w:numFmt w:val="decimal"/>
      <w:lvlText w:val="%1"/>
      <w:lvlJc w:val="left"/>
      <w:pPr>
        <w:ind w:left="927" w:hanging="360"/>
      </w:p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start w:val="1"/>
      <w:numFmt w:val="decimal"/>
      <w:lvlText w:val="%4."/>
      <w:lvlJc w:val="left"/>
      <w:pPr>
        <w:ind w:left="3087" w:hanging="360"/>
      </w:pPr>
    </w:lvl>
    <w:lvl w:ilvl="4" w:tplc="04160019">
      <w:start w:val="1"/>
      <w:numFmt w:val="lowerLetter"/>
      <w:lvlText w:val="%5."/>
      <w:lvlJc w:val="left"/>
      <w:pPr>
        <w:ind w:left="3807" w:hanging="360"/>
      </w:pPr>
    </w:lvl>
    <w:lvl w:ilvl="5" w:tplc="0416001B">
      <w:start w:val="1"/>
      <w:numFmt w:val="lowerRoman"/>
      <w:lvlText w:val="%6."/>
      <w:lvlJc w:val="right"/>
      <w:pPr>
        <w:ind w:left="4527" w:hanging="180"/>
      </w:pPr>
    </w:lvl>
    <w:lvl w:ilvl="6" w:tplc="0416000F">
      <w:start w:val="1"/>
      <w:numFmt w:val="decimal"/>
      <w:lvlText w:val="%7."/>
      <w:lvlJc w:val="left"/>
      <w:pPr>
        <w:ind w:left="5247" w:hanging="360"/>
      </w:pPr>
    </w:lvl>
    <w:lvl w:ilvl="7" w:tplc="04160019">
      <w:start w:val="1"/>
      <w:numFmt w:val="lowerLetter"/>
      <w:lvlText w:val="%8."/>
      <w:lvlJc w:val="left"/>
      <w:pPr>
        <w:ind w:left="5967" w:hanging="360"/>
      </w:pPr>
    </w:lvl>
    <w:lvl w:ilvl="8" w:tplc="0416001B">
      <w:start w:val="1"/>
      <w:numFmt w:val="lowerRoman"/>
      <w:lvlText w:val="%9."/>
      <w:lvlJc w:val="right"/>
      <w:pPr>
        <w:ind w:left="6687" w:hanging="180"/>
      </w:pPr>
    </w:lvl>
  </w:abstractNum>
  <w:abstractNum w:abstractNumId="10">
    <w:nsid w:val="30CD551A"/>
    <w:multiLevelType w:val="hybridMultilevel"/>
    <w:tmpl w:val="382C42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25C339B"/>
    <w:multiLevelType w:val="multilevel"/>
    <w:tmpl w:val="B5B8DF1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5">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6A55996"/>
    <w:multiLevelType w:val="hybridMultilevel"/>
    <w:tmpl w:val="28665A2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8A35114"/>
    <w:multiLevelType w:val="multilevel"/>
    <w:tmpl w:val="5950C73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9200BF1"/>
    <w:multiLevelType w:val="hybridMultilevel"/>
    <w:tmpl w:val="89DEA2D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B640914"/>
    <w:multiLevelType w:val="hybridMultilevel"/>
    <w:tmpl w:val="EFAADE4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7105019"/>
    <w:multiLevelType w:val="hybridMultilevel"/>
    <w:tmpl w:val="88105EF0"/>
    <w:lvl w:ilvl="0" w:tplc="39B4010C">
      <w:start w:val="1"/>
      <w:numFmt w:val="lowerLetter"/>
      <w:lvlText w:val="%1)"/>
      <w:lvlJc w:val="left"/>
      <w:pPr>
        <w:ind w:left="720" w:hanging="360"/>
      </w:pPr>
      <w:rPr>
        <w:rFonts w:ascii="Calibri" w:hAnsi="Calibri" w:cs="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8BC72CC"/>
    <w:multiLevelType w:val="hybridMultilevel"/>
    <w:tmpl w:val="3FD08EF2"/>
    <w:lvl w:ilvl="0" w:tplc="5DCCCB14">
      <w:start w:val="1"/>
      <w:numFmt w:val="lowerLetter"/>
      <w:lvlText w:val="%1)"/>
      <w:lvlJc w:val="left"/>
      <w:pPr>
        <w:ind w:left="405" w:hanging="360"/>
      </w:pPr>
      <w:rPr>
        <w:rFonts w:hint="default"/>
        <w:b/>
        <w:sz w:val="22"/>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4">
    <w:nsid w:val="5F4350B0"/>
    <w:multiLevelType w:val="hybridMultilevel"/>
    <w:tmpl w:val="67800BE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FC9615C"/>
    <w:multiLevelType w:val="hybridMultilevel"/>
    <w:tmpl w:val="9EEEA002"/>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6">
    <w:nsid w:val="66EE11F9"/>
    <w:multiLevelType w:val="hybridMultilevel"/>
    <w:tmpl w:val="705E2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363673E"/>
    <w:multiLevelType w:val="hybridMultilevel"/>
    <w:tmpl w:val="7FC2D0BE"/>
    <w:lvl w:ilvl="0" w:tplc="04160011">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D4B0201"/>
    <w:multiLevelType w:val="hybridMultilevel"/>
    <w:tmpl w:val="568470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8"/>
  </w:num>
  <w:num w:numId="4">
    <w:abstractNumId w:val="15"/>
  </w:num>
  <w:num w:numId="5">
    <w:abstractNumId w:val="13"/>
  </w:num>
  <w:num w:numId="6">
    <w:abstractNumId w:val="16"/>
  </w:num>
  <w:num w:numId="7">
    <w:abstractNumId w:val="10"/>
  </w:num>
  <w:num w:numId="8">
    <w:abstractNumId w:val="24"/>
  </w:num>
  <w:num w:numId="9">
    <w:abstractNumId w:val="5"/>
  </w:num>
  <w:num w:numId="10">
    <w:abstractNumId w:val="4"/>
  </w:num>
  <w:num w:numId="11">
    <w:abstractNumId w:val="17"/>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1"/>
  </w:num>
  <w:num w:numId="20">
    <w:abstractNumId w:val="6"/>
  </w:num>
  <w:num w:numId="21">
    <w:abstractNumId w:val="2"/>
  </w:num>
  <w:num w:numId="22">
    <w:abstractNumId w:val="25"/>
  </w:num>
  <w:num w:numId="23">
    <w:abstractNumId w:val="28"/>
  </w:num>
  <w:num w:numId="24">
    <w:abstractNumId w:val="26"/>
  </w:num>
  <w:num w:numId="25">
    <w:abstractNumId w:val="3"/>
  </w:num>
  <w:num w:numId="26">
    <w:abstractNumId w:val="1"/>
  </w:num>
  <w:num w:numId="27">
    <w:abstractNumId w:val="19"/>
  </w:num>
  <w:num w:numId="28">
    <w:abstractNumId w:val="7"/>
  </w:num>
  <w:num w:numId="2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45440"/>
    <w:rsid w:val="00000D6B"/>
    <w:rsid w:val="00006E16"/>
    <w:rsid w:val="00012890"/>
    <w:rsid w:val="00012E3B"/>
    <w:rsid w:val="00014C53"/>
    <w:rsid w:val="0001513A"/>
    <w:rsid w:val="0001542A"/>
    <w:rsid w:val="00016494"/>
    <w:rsid w:val="000206C6"/>
    <w:rsid w:val="0002240D"/>
    <w:rsid w:val="00024BB9"/>
    <w:rsid w:val="0002513D"/>
    <w:rsid w:val="0002569D"/>
    <w:rsid w:val="000258E6"/>
    <w:rsid w:val="000261EE"/>
    <w:rsid w:val="00027C15"/>
    <w:rsid w:val="000317D7"/>
    <w:rsid w:val="00033B20"/>
    <w:rsid w:val="00034AC7"/>
    <w:rsid w:val="00037A02"/>
    <w:rsid w:val="00041D50"/>
    <w:rsid w:val="0004271A"/>
    <w:rsid w:val="000432FB"/>
    <w:rsid w:val="0004416C"/>
    <w:rsid w:val="000521B1"/>
    <w:rsid w:val="00053E41"/>
    <w:rsid w:val="000615B0"/>
    <w:rsid w:val="00067494"/>
    <w:rsid w:val="00071FAE"/>
    <w:rsid w:val="0007404C"/>
    <w:rsid w:val="000761FB"/>
    <w:rsid w:val="00076F8B"/>
    <w:rsid w:val="0008266A"/>
    <w:rsid w:val="000840D4"/>
    <w:rsid w:val="00084314"/>
    <w:rsid w:val="00084D3A"/>
    <w:rsid w:val="0009290F"/>
    <w:rsid w:val="00096B17"/>
    <w:rsid w:val="0009715F"/>
    <w:rsid w:val="000A262D"/>
    <w:rsid w:val="000A3832"/>
    <w:rsid w:val="000B7139"/>
    <w:rsid w:val="000C01DC"/>
    <w:rsid w:val="000C374F"/>
    <w:rsid w:val="000C3A2D"/>
    <w:rsid w:val="000D0292"/>
    <w:rsid w:val="000D2CBB"/>
    <w:rsid w:val="000D2D18"/>
    <w:rsid w:val="000D4642"/>
    <w:rsid w:val="000D4A12"/>
    <w:rsid w:val="000D55FF"/>
    <w:rsid w:val="000D6B9C"/>
    <w:rsid w:val="000D7201"/>
    <w:rsid w:val="000D7767"/>
    <w:rsid w:val="000D7FF7"/>
    <w:rsid w:val="000E05E4"/>
    <w:rsid w:val="000E42B2"/>
    <w:rsid w:val="000E55F9"/>
    <w:rsid w:val="000F1020"/>
    <w:rsid w:val="000F4DAA"/>
    <w:rsid w:val="00100307"/>
    <w:rsid w:val="00102060"/>
    <w:rsid w:val="0010367D"/>
    <w:rsid w:val="001067BF"/>
    <w:rsid w:val="001074CD"/>
    <w:rsid w:val="0011109A"/>
    <w:rsid w:val="001131D9"/>
    <w:rsid w:val="00117960"/>
    <w:rsid w:val="00123106"/>
    <w:rsid w:val="00127027"/>
    <w:rsid w:val="001279D0"/>
    <w:rsid w:val="00130266"/>
    <w:rsid w:val="00131C7E"/>
    <w:rsid w:val="0013260F"/>
    <w:rsid w:val="00133281"/>
    <w:rsid w:val="00135DC4"/>
    <w:rsid w:val="001368FF"/>
    <w:rsid w:val="00140F87"/>
    <w:rsid w:val="0014365D"/>
    <w:rsid w:val="00143CDF"/>
    <w:rsid w:val="00144DB2"/>
    <w:rsid w:val="00145440"/>
    <w:rsid w:val="0014559D"/>
    <w:rsid w:val="00147094"/>
    <w:rsid w:val="001513CB"/>
    <w:rsid w:val="001537CE"/>
    <w:rsid w:val="00153A66"/>
    <w:rsid w:val="00154308"/>
    <w:rsid w:val="00157FDB"/>
    <w:rsid w:val="0016254B"/>
    <w:rsid w:val="00163410"/>
    <w:rsid w:val="00163881"/>
    <w:rsid w:val="00165C6C"/>
    <w:rsid w:val="001669AE"/>
    <w:rsid w:val="00173128"/>
    <w:rsid w:val="00173229"/>
    <w:rsid w:val="0017346A"/>
    <w:rsid w:val="00175FB0"/>
    <w:rsid w:val="0017706C"/>
    <w:rsid w:val="0017716B"/>
    <w:rsid w:val="00180794"/>
    <w:rsid w:val="00181654"/>
    <w:rsid w:val="001841F7"/>
    <w:rsid w:val="00185988"/>
    <w:rsid w:val="00186089"/>
    <w:rsid w:val="00187117"/>
    <w:rsid w:val="00187BE3"/>
    <w:rsid w:val="001923DE"/>
    <w:rsid w:val="00196A33"/>
    <w:rsid w:val="001A2EC0"/>
    <w:rsid w:val="001A4AFD"/>
    <w:rsid w:val="001B280D"/>
    <w:rsid w:val="001B2F19"/>
    <w:rsid w:val="001B3AE3"/>
    <w:rsid w:val="001B683F"/>
    <w:rsid w:val="001C06B0"/>
    <w:rsid w:val="001C09E6"/>
    <w:rsid w:val="001C19DE"/>
    <w:rsid w:val="001C1CE6"/>
    <w:rsid w:val="001C325C"/>
    <w:rsid w:val="001C3889"/>
    <w:rsid w:val="001C54E0"/>
    <w:rsid w:val="001C75E3"/>
    <w:rsid w:val="001C7FB1"/>
    <w:rsid w:val="001D72D0"/>
    <w:rsid w:val="001E0374"/>
    <w:rsid w:val="001E3EC9"/>
    <w:rsid w:val="001E47A5"/>
    <w:rsid w:val="001E4DA5"/>
    <w:rsid w:val="001E76ED"/>
    <w:rsid w:val="001F20F0"/>
    <w:rsid w:val="001F275F"/>
    <w:rsid w:val="001F49B3"/>
    <w:rsid w:val="001F7115"/>
    <w:rsid w:val="0020081F"/>
    <w:rsid w:val="0020402C"/>
    <w:rsid w:val="00205199"/>
    <w:rsid w:val="00212B26"/>
    <w:rsid w:val="00214959"/>
    <w:rsid w:val="002152CC"/>
    <w:rsid w:val="00224521"/>
    <w:rsid w:val="00224619"/>
    <w:rsid w:val="002246F7"/>
    <w:rsid w:val="00226A5E"/>
    <w:rsid w:val="00231734"/>
    <w:rsid w:val="00234A57"/>
    <w:rsid w:val="00240793"/>
    <w:rsid w:val="0024165B"/>
    <w:rsid w:val="002425E1"/>
    <w:rsid w:val="00242C24"/>
    <w:rsid w:val="0024421E"/>
    <w:rsid w:val="00244D33"/>
    <w:rsid w:val="002478F6"/>
    <w:rsid w:val="00255DBC"/>
    <w:rsid w:val="00257B0F"/>
    <w:rsid w:val="0026272C"/>
    <w:rsid w:val="002742DC"/>
    <w:rsid w:val="002755F1"/>
    <w:rsid w:val="00276620"/>
    <w:rsid w:val="00277FC2"/>
    <w:rsid w:val="0028065A"/>
    <w:rsid w:val="002819E1"/>
    <w:rsid w:val="00283909"/>
    <w:rsid w:val="00284C31"/>
    <w:rsid w:val="00287064"/>
    <w:rsid w:val="002900BA"/>
    <w:rsid w:val="002900FE"/>
    <w:rsid w:val="002918FD"/>
    <w:rsid w:val="002923C7"/>
    <w:rsid w:val="002928C8"/>
    <w:rsid w:val="002933E2"/>
    <w:rsid w:val="002970CB"/>
    <w:rsid w:val="002A1D6F"/>
    <w:rsid w:val="002A2044"/>
    <w:rsid w:val="002A4AF6"/>
    <w:rsid w:val="002A59DE"/>
    <w:rsid w:val="002A6866"/>
    <w:rsid w:val="002B267E"/>
    <w:rsid w:val="002B2C35"/>
    <w:rsid w:val="002B5604"/>
    <w:rsid w:val="002B5CE5"/>
    <w:rsid w:val="002C1878"/>
    <w:rsid w:val="002C2347"/>
    <w:rsid w:val="002C2925"/>
    <w:rsid w:val="002C3E93"/>
    <w:rsid w:val="002C4A1B"/>
    <w:rsid w:val="002D3F1C"/>
    <w:rsid w:val="002D53C4"/>
    <w:rsid w:val="002D6A0F"/>
    <w:rsid w:val="002D7FA3"/>
    <w:rsid w:val="002E0586"/>
    <w:rsid w:val="002E2A5B"/>
    <w:rsid w:val="002E361A"/>
    <w:rsid w:val="002E36E9"/>
    <w:rsid w:val="002E3ECD"/>
    <w:rsid w:val="002E40B9"/>
    <w:rsid w:val="002E781C"/>
    <w:rsid w:val="002F0467"/>
    <w:rsid w:val="002F2555"/>
    <w:rsid w:val="002F4750"/>
    <w:rsid w:val="002F4B9F"/>
    <w:rsid w:val="002F547F"/>
    <w:rsid w:val="002F7DE8"/>
    <w:rsid w:val="003010B6"/>
    <w:rsid w:val="00303A37"/>
    <w:rsid w:val="003052A8"/>
    <w:rsid w:val="003077A0"/>
    <w:rsid w:val="00307B9C"/>
    <w:rsid w:val="003149EA"/>
    <w:rsid w:val="00314CD9"/>
    <w:rsid w:val="00315808"/>
    <w:rsid w:val="003159F7"/>
    <w:rsid w:val="00315F09"/>
    <w:rsid w:val="0031698B"/>
    <w:rsid w:val="00316A2F"/>
    <w:rsid w:val="00317A65"/>
    <w:rsid w:val="00320302"/>
    <w:rsid w:val="00322C62"/>
    <w:rsid w:val="00323B88"/>
    <w:rsid w:val="00326CA4"/>
    <w:rsid w:val="003302AE"/>
    <w:rsid w:val="00332D76"/>
    <w:rsid w:val="0033321E"/>
    <w:rsid w:val="00334BF6"/>
    <w:rsid w:val="00340038"/>
    <w:rsid w:val="00340633"/>
    <w:rsid w:val="003408F5"/>
    <w:rsid w:val="00345127"/>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76E62"/>
    <w:rsid w:val="003802AE"/>
    <w:rsid w:val="00383CB9"/>
    <w:rsid w:val="0038525E"/>
    <w:rsid w:val="00386A9F"/>
    <w:rsid w:val="003874C6"/>
    <w:rsid w:val="00387F17"/>
    <w:rsid w:val="00390A78"/>
    <w:rsid w:val="00390DAB"/>
    <w:rsid w:val="003925BF"/>
    <w:rsid w:val="00392C29"/>
    <w:rsid w:val="00395531"/>
    <w:rsid w:val="00396B39"/>
    <w:rsid w:val="003A0500"/>
    <w:rsid w:val="003A5811"/>
    <w:rsid w:val="003A6D53"/>
    <w:rsid w:val="003B110A"/>
    <w:rsid w:val="003B1ADF"/>
    <w:rsid w:val="003B292E"/>
    <w:rsid w:val="003B2C23"/>
    <w:rsid w:val="003B5A6A"/>
    <w:rsid w:val="003B7963"/>
    <w:rsid w:val="003C0D81"/>
    <w:rsid w:val="003C18BA"/>
    <w:rsid w:val="003C3F8A"/>
    <w:rsid w:val="003C5066"/>
    <w:rsid w:val="003C7B68"/>
    <w:rsid w:val="003C7C6C"/>
    <w:rsid w:val="003D39D1"/>
    <w:rsid w:val="003D79A4"/>
    <w:rsid w:val="003E15E4"/>
    <w:rsid w:val="003E1C46"/>
    <w:rsid w:val="003E1F70"/>
    <w:rsid w:val="003E358E"/>
    <w:rsid w:val="003E43BD"/>
    <w:rsid w:val="003E58D3"/>
    <w:rsid w:val="003E777E"/>
    <w:rsid w:val="003F4EE2"/>
    <w:rsid w:val="003F52A0"/>
    <w:rsid w:val="00401F2D"/>
    <w:rsid w:val="0040232A"/>
    <w:rsid w:val="00402A3A"/>
    <w:rsid w:val="00405266"/>
    <w:rsid w:val="00410E58"/>
    <w:rsid w:val="0041186D"/>
    <w:rsid w:val="0041281B"/>
    <w:rsid w:val="00413283"/>
    <w:rsid w:val="004157A1"/>
    <w:rsid w:val="004157DA"/>
    <w:rsid w:val="0041609F"/>
    <w:rsid w:val="0041674D"/>
    <w:rsid w:val="00417301"/>
    <w:rsid w:val="00417507"/>
    <w:rsid w:val="00421007"/>
    <w:rsid w:val="004214B1"/>
    <w:rsid w:val="00423413"/>
    <w:rsid w:val="00423A0A"/>
    <w:rsid w:val="00427251"/>
    <w:rsid w:val="004319E6"/>
    <w:rsid w:val="004334AA"/>
    <w:rsid w:val="0043554D"/>
    <w:rsid w:val="00437B70"/>
    <w:rsid w:val="004420E2"/>
    <w:rsid w:val="004516C6"/>
    <w:rsid w:val="004524DE"/>
    <w:rsid w:val="00454A87"/>
    <w:rsid w:val="00456A2A"/>
    <w:rsid w:val="0045746F"/>
    <w:rsid w:val="00460412"/>
    <w:rsid w:val="0046292E"/>
    <w:rsid w:val="004654E8"/>
    <w:rsid w:val="00466955"/>
    <w:rsid w:val="004705AD"/>
    <w:rsid w:val="0047085D"/>
    <w:rsid w:val="00473966"/>
    <w:rsid w:val="0047396D"/>
    <w:rsid w:val="00474681"/>
    <w:rsid w:val="004766C9"/>
    <w:rsid w:val="00482351"/>
    <w:rsid w:val="00483CCF"/>
    <w:rsid w:val="00483E10"/>
    <w:rsid w:val="00485C28"/>
    <w:rsid w:val="00487AEF"/>
    <w:rsid w:val="00494C23"/>
    <w:rsid w:val="00497982"/>
    <w:rsid w:val="004A173F"/>
    <w:rsid w:val="004A3ED6"/>
    <w:rsid w:val="004B1285"/>
    <w:rsid w:val="004B1670"/>
    <w:rsid w:val="004B1E5E"/>
    <w:rsid w:val="004B4E49"/>
    <w:rsid w:val="004C0465"/>
    <w:rsid w:val="004C0DF6"/>
    <w:rsid w:val="004C1788"/>
    <w:rsid w:val="004C18B1"/>
    <w:rsid w:val="004C1B1E"/>
    <w:rsid w:val="004C1EDA"/>
    <w:rsid w:val="004C26E3"/>
    <w:rsid w:val="004C3AD4"/>
    <w:rsid w:val="004C513D"/>
    <w:rsid w:val="004C5214"/>
    <w:rsid w:val="004C7172"/>
    <w:rsid w:val="004C77EE"/>
    <w:rsid w:val="004D2396"/>
    <w:rsid w:val="004D6C85"/>
    <w:rsid w:val="004E0717"/>
    <w:rsid w:val="004E3482"/>
    <w:rsid w:val="004E3C4E"/>
    <w:rsid w:val="004E6762"/>
    <w:rsid w:val="004F0F64"/>
    <w:rsid w:val="004F1440"/>
    <w:rsid w:val="004F6602"/>
    <w:rsid w:val="004F7FC3"/>
    <w:rsid w:val="005021B1"/>
    <w:rsid w:val="00504EA3"/>
    <w:rsid w:val="005057E2"/>
    <w:rsid w:val="005113AF"/>
    <w:rsid w:val="00511C0C"/>
    <w:rsid w:val="005142D2"/>
    <w:rsid w:val="005155AA"/>
    <w:rsid w:val="005166A4"/>
    <w:rsid w:val="00517565"/>
    <w:rsid w:val="00522CB7"/>
    <w:rsid w:val="00524AB8"/>
    <w:rsid w:val="00525866"/>
    <w:rsid w:val="00525DA9"/>
    <w:rsid w:val="00531642"/>
    <w:rsid w:val="00533CE2"/>
    <w:rsid w:val="00533FF8"/>
    <w:rsid w:val="005370E4"/>
    <w:rsid w:val="00541062"/>
    <w:rsid w:val="0054109A"/>
    <w:rsid w:val="00543B47"/>
    <w:rsid w:val="00545C48"/>
    <w:rsid w:val="0054608C"/>
    <w:rsid w:val="00550D1C"/>
    <w:rsid w:val="00550D9B"/>
    <w:rsid w:val="00553D8E"/>
    <w:rsid w:val="00555F6E"/>
    <w:rsid w:val="00560D96"/>
    <w:rsid w:val="0056124A"/>
    <w:rsid w:val="0056323F"/>
    <w:rsid w:val="0056424E"/>
    <w:rsid w:val="0057115A"/>
    <w:rsid w:val="00577D65"/>
    <w:rsid w:val="005802D9"/>
    <w:rsid w:val="00580AD7"/>
    <w:rsid w:val="00580C4C"/>
    <w:rsid w:val="00581604"/>
    <w:rsid w:val="00581B7C"/>
    <w:rsid w:val="00581E39"/>
    <w:rsid w:val="00584176"/>
    <w:rsid w:val="005943B0"/>
    <w:rsid w:val="00597BB0"/>
    <w:rsid w:val="005A0442"/>
    <w:rsid w:val="005A0C8B"/>
    <w:rsid w:val="005A68CC"/>
    <w:rsid w:val="005A718C"/>
    <w:rsid w:val="005A7CF7"/>
    <w:rsid w:val="005B06D0"/>
    <w:rsid w:val="005B3C1A"/>
    <w:rsid w:val="005B3D40"/>
    <w:rsid w:val="005B4A16"/>
    <w:rsid w:val="005B50F5"/>
    <w:rsid w:val="005B7E52"/>
    <w:rsid w:val="005C07D5"/>
    <w:rsid w:val="005C1A9E"/>
    <w:rsid w:val="005C1E6E"/>
    <w:rsid w:val="005C333A"/>
    <w:rsid w:val="005C61ED"/>
    <w:rsid w:val="005C6FF2"/>
    <w:rsid w:val="005D273B"/>
    <w:rsid w:val="005F0350"/>
    <w:rsid w:val="00601049"/>
    <w:rsid w:val="00607D87"/>
    <w:rsid w:val="00610B7C"/>
    <w:rsid w:val="0061143C"/>
    <w:rsid w:val="00612B05"/>
    <w:rsid w:val="00614F31"/>
    <w:rsid w:val="00623CEA"/>
    <w:rsid w:val="00624A70"/>
    <w:rsid w:val="00626EEF"/>
    <w:rsid w:val="00631A5D"/>
    <w:rsid w:val="0063258F"/>
    <w:rsid w:val="00643142"/>
    <w:rsid w:val="006448CD"/>
    <w:rsid w:val="0064583F"/>
    <w:rsid w:val="00647946"/>
    <w:rsid w:val="00650AD8"/>
    <w:rsid w:val="00653B05"/>
    <w:rsid w:val="006573B3"/>
    <w:rsid w:val="00676702"/>
    <w:rsid w:val="00680144"/>
    <w:rsid w:val="00687651"/>
    <w:rsid w:val="006905C8"/>
    <w:rsid w:val="00693888"/>
    <w:rsid w:val="00694AF3"/>
    <w:rsid w:val="006956CD"/>
    <w:rsid w:val="00695DFE"/>
    <w:rsid w:val="00696532"/>
    <w:rsid w:val="006A14F7"/>
    <w:rsid w:val="006A3D5E"/>
    <w:rsid w:val="006A6A2B"/>
    <w:rsid w:val="006B19F0"/>
    <w:rsid w:val="006B34E3"/>
    <w:rsid w:val="006B3921"/>
    <w:rsid w:val="006B6177"/>
    <w:rsid w:val="006B651F"/>
    <w:rsid w:val="006B6966"/>
    <w:rsid w:val="006C4C6E"/>
    <w:rsid w:val="006C58F7"/>
    <w:rsid w:val="006C7732"/>
    <w:rsid w:val="006D0903"/>
    <w:rsid w:val="006D3EFE"/>
    <w:rsid w:val="006E1539"/>
    <w:rsid w:val="006E1779"/>
    <w:rsid w:val="006E6A51"/>
    <w:rsid w:val="006E6BEB"/>
    <w:rsid w:val="006F7B19"/>
    <w:rsid w:val="007003B4"/>
    <w:rsid w:val="00700E37"/>
    <w:rsid w:val="0070459A"/>
    <w:rsid w:val="007069B0"/>
    <w:rsid w:val="00707F8A"/>
    <w:rsid w:val="00712974"/>
    <w:rsid w:val="00713040"/>
    <w:rsid w:val="00714086"/>
    <w:rsid w:val="007171E7"/>
    <w:rsid w:val="00717C72"/>
    <w:rsid w:val="00721C6D"/>
    <w:rsid w:val="0072259E"/>
    <w:rsid w:val="00724795"/>
    <w:rsid w:val="00733C82"/>
    <w:rsid w:val="00744F1D"/>
    <w:rsid w:val="007478AF"/>
    <w:rsid w:val="007504FF"/>
    <w:rsid w:val="007544F0"/>
    <w:rsid w:val="00754FB6"/>
    <w:rsid w:val="00756B8F"/>
    <w:rsid w:val="00761C88"/>
    <w:rsid w:val="00763AED"/>
    <w:rsid w:val="00763F8E"/>
    <w:rsid w:val="00764692"/>
    <w:rsid w:val="00764C03"/>
    <w:rsid w:val="0076781F"/>
    <w:rsid w:val="00770E4A"/>
    <w:rsid w:val="00770F49"/>
    <w:rsid w:val="007714DE"/>
    <w:rsid w:val="00774344"/>
    <w:rsid w:val="00775772"/>
    <w:rsid w:val="00776B93"/>
    <w:rsid w:val="00780128"/>
    <w:rsid w:val="00781D24"/>
    <w:rsid w:val="007823AD"/>
    <w:rsid w:val="00787190"/>
    <w:rsid w:val="007915D3"/>
    <w:rsid w:val="007963E0"/>
    <w:rsid w:val="00796E94"/>
    <w:rsid w:val="007A0962"/>
    <w:rsid w:val="007A153E"/>
    <w:rsid w:val="007A221A"/>
    <w:rsid w:val="007A2C36"/>
    <w:rsid w:val="007A58E9"/>
    <w:rsid w:val="007A7142"/>
    <w:rsid w:val="007A758A"/>
    <w:rsid w:val="007B1E70"/>
    <w:rsid w:val="007B2F2B"/>
    <w:rsid w:val="007B5459"/>
    <w:rsid w:val="007B6503"/>
    <w:rsid w:val="007C03CF"/>
    <w:rsid w:val="007C16E2"/>
    <w:rsid w:val="007C3A2F"/>
    <w:rsid w:val="007C4AA5"/>
    <w:rsid w:val="007C591F"/>
    <w:rsid w:val="007C667D"/>
    <w:rsid w:val="007D1202"/>
    <w:rsid w:val="007D2147"/>
    <w:rsid w:val="007D400F"/>
    <w:rsid w:val="007E1925"/>
    <w:rsid w:val="007E2890"/>
    <w:rsid w:val="007F5836"/>
    <w:rsid w:val="007F7AEC"/>
    <w:rsid w:val="00802559"/>
    <w:rsid w:val="0080313C"/>
    <w:rsid w:val="00805AE7"/>
    <w:rsid w:val="008068DA"/>
    <w:rsid w:val="0081062A"/>
    <w:rsid w:val="00810D6F"/>
    <w:rsid w:val="00811981"/>
    <w:rsid w:val="00813FBA"/>
    <w:rsid w:val="00815D42"/>
    <w:rsid w:val="00816284"/>
    <w:rsid w:val="0081775B"/>
    <w:rsid w:val="00822CAF"/>
    <w:rsid w:val="0082393A"/>
    <w:rsid w:val="00827818"/>
    <w:rsid w:val="0083721D"/>
    <w:rsid w:val="00840E24"/>
    <w:rsid w:val="008432CC"/>
    <w:rsid w:val="0084495E"/>
    <w:rsid w:val="00844C66"/>
    <w:rsid w:val="00845595"/>
    <w:rsid w:val="00847F05"/>
    <w:rsid w:val="0085450B"/>
    <w:rsid w:val="00861C19"/>
    <w:rsid w:val="00864D72"/>
    <w:rsid w:val="00865E62"/>
    <w:rsid w:val="00867D31"/>
    <w:rsid w:val="008704D3"/>
    <w:rsid w:val="00876BE9"/>
    <w:rsid w:val="00881152"/>
    <w:rsid w:val="00886C3E"/>
    <w:rsid w:val="0088726D"/>
    <w:rsid w:val="008901A6"/>
    <w:rsid w:val="008911BF"/>
    <w:rsid w:val="00891F3A"/>
    <w:rsid w:val="00892DEA"/>
    <w:rsid w:val="0089382F"/>
    <w:rsid w:val="00896D24"/>
    <w:rsid w:val="008A03D5"/>
    <w:rsid w:val="008A18A2"/>
    <w:rsid w:val="008A6D20"/>
    <w:rsid w:val="008B0634"/>
    <w:rsid w:val="008B25CF"/>
    <w:rsid w:val="008B2F07"/>
    <w:rsid w:val="008B50D9"/>
    <w:rsid w:val="008B7CA7"/>
    <w:rsid w:val="008C0015"/>
    <w:rsid w:val="008C484C"/>
    <w:rsid w:val="008C71B3"/>
    <w:rsid w:val="008D2350"/>
    <w:rsid w:val="008D2FB0"/>
    <w:rsid w:val="008D5E90"/>
    <w:rsid w:val="008D6ECC"/>
    <w:rsid w:val="008D7173"/>
    <w:rsid w:val="008E0AB1"/>
    <w:rsid w:val="008E100F"/>
    <w:rsid w:val="008E1120"/>
    <w:rsid w:val="008E2911"/>
    <w:rsid w:val="008E357F"/>
    <w:rsid w:val="008F12FE"/>
    <w:rsid w:val="008F2414"/>
    <w:rsid w:val="008F4CB9"/>
    <w:rsid w:val="009004B2"/>
    <w:rsid w:val="00901C1C"/>
    <w:rsid w:val="00905007"/>
    <w:rsid w:val="00905C44"/>
    <w:rsid w:val="00906C43"/>
    <w:rsid w:val="00907AC6"/>
    <w:rsid w:val="0091277C"/>
    <w:rsid w:val="00914E42"/>
    <w:rsid w:val="00916756"/>
    <w:rsid w:val="00916F15"/>
    <w:rsid w:val="009175A4"/>
    <w:rsid w:val="00920B9F"/>
    <w:rsid w:val="0092200C"/>
    <w:rsid w:val="00922F7D"/>
    <w:rsid w:val="009233EE"/>
    <w:rsid w:val="00925B25"/>
    <w:rsid w:val="00926771"/>
    <w:rsid w:val="00935636"/>
    <w:rsid w:val="009416F5"/>
    <w:rsid w:val="0094171F"/>
    <w:rsid w:val="0094186C"/>
    <w:rsid w:val="00943E2C"/>
    <w:rsid w:val="00952A8F"/>
    <w:rsid w:val="00957920"/>
    <w:rsid w:val="00963455"/>
    <w:rsid w:val="00966B08"/>
    <w:rsid w:val="0096797D"/>
    <w:rsid w:val="00971434"/>
    <w:rsid w:val="00971DED"/>
    <w:rsid w:val="00972759"/>
    <w:rsid w:val="009749DB"/>
    <w:rsid w:val="00974EE6"/>
    <w:rsid w:val="00980D19"/>
    <w:rsid w:val="00981812"/>
    <w:rsid w:val="009840A9"/>
    <w:rsid w:val="009865FA"/>
    <w:rsid w:val="0099247E"/>
    <w:rsid w:val="0099496C"/>
    <w:rsid w:val="009963A6"/>
    <w:rsid w:val="009A03F7"/>
    <w:rsid w:val="009A042E"/>
    <w:rsid w:val="009A1092"/>
    <w:rsid w:val="009A57F6"/>
    <w:rsid w:val="009A5E89"/>
    <w:rsid w:val="009B6557"/>
    <w:rsid w:val="009C163D"/>
    <w:rsid w:val="009C1AB3"/>
    <w:rsid w:val="009C279A"/>
    <w:rsid w:val="009C2810"/>
    <w:rsid w:val="009C6FD5"/>
    <w:rsid w:val="009D10D5"/>
    <w:rsid w:val="009D240A"/>
    <w:rsid w:val="009D29F7"/>
    <w:rsid w:val="009D6188"/>
    <w:rsid w:val="009E043E"/>
    <w:rsid w:val="009E1FE5"/>
    <w:rsid w:val="009E34BB"/>
    <w:rsid w:val="009E5BFF"/>
    <w:rsid w:val="009F2939"/>
    <w:rsid w:val="009F63E3"/>
    <w:rsid w:val="00A03AF0"/>
    <w:rsid w:val="00A04502"/>
    <w:rsid w:val="00A11A36"/>
    <w:rsid w:val="00A121C2"/>
    <w:rsid w:val="00A13FCD"/>
    <w:rsid w:val="00A1609D"/>
    <w:rsid w:val="00A16F34"/>
    <w:rsid w:val="00A17D9E"/>
    <w:rsid w:val="00A27997"/>
    <w:rsid w:val="00A324F5"/>
    <w:rsid w:val="00A3298A"/>
    <w:rsid w:val="00A413C5"/>
    <w:rsid w:val="00A42917"/>
    <w:rsid w:val="00A45287"/>
    <w:rsid w:val="00A46E7D"/>
    <w:rsid w:val="00A47240"/>
    <w:rsid w:val="00A479A6"/>
    <w:rsid w:val="00A51AFE"/>
    <w:rsid w:val="00A52834"/>
    <w:rsid w:val="00A5439B"/>
    <w:rsid w:val="00A5572F"/>
    <w:rsid w:val="00A610BC"/>
    <w:rsid w:val="00A6349A"/>
    <w:rsid w:val="00A64843"/>
    <w:rsid w:val="00A67A51"/>
    <w:rsid w:val="00A7056E"/>
    <w:rsid w:val="00A7078B"/>
    <w:rsid w:val="00A71F3F"/>
    <w:rsid w:val="00A77E7D"/>
    <w:rsid w:val="00A8124C"/>
    <w:rsid w:val="00A8215A"/>
    <w:rsid w:val="00A8403F"/>
    <w:rsid w:val="00A87BC8"/>
    <w:rsid w:val="00A91212"/>
    <w:rsid w:val="00A9438D"/>
    <w:rsid w:val="00A94E3B"/>
    <w:rsid w:val="00A972AA"/>
    <w:rsid w:val="00A97986"/>
    <w:rsid w:val="00AA1C39"/>
    <w:rsid w:val="00AA5CBA"/>
    <w:rsid w:val="00AA5FB9"/>
    <w:rsid w:val="00AA691A"/>
    <w:rsid w:val="00AB01BC"/>
    <w:rsid w:val="00AB37F7"/>
    <w:rsid w:val="00AB39C1"/>
    <w:rsid w:val="00AB6376"/>
    <w:rsid w:val="00AB68B3"/>
    <w:rsid w:val="00AC0398"/>
    <w:rsid w:val="00AC0610"/>
    <w:rsid w:val="00AC0D98"/>
    <w:rsid w:val="00AC4E3A"/>
    <w:rsid w:val="00AC6416"/>
    <w:rsid w:val="00AC7D23"/>
    <w:rsid w:val="00AD0509"/>
    <w:rsid w:val="00AD085A"/>
    <w:rsid w:val="00AD16B4"/>
    <w:rsid w:val="00AD40B5"/>
    <w:rsid w:val="00AD4684"/>
    <w:rsid w:val="00AD5DF3"/>
    <w:rsid w:val="00AD6FF7"/>
    <w:rsid w:val="00AE46BE"/>
    <w:rsid w:val="00AE5D61"/>
    <w:rsid w:val="00AE76C6"/>
    <w:rsid w:val="00AF060D"/>
    <w:rsid w:val="00AF488A"/>
    <w:rsid w:val="00AF533F"/>
    <w:rsid w:val="00AF73F4"/>
    <w:rsid w:val="00AF756B"/>
    <w:rsid w:val="00AF78F7"/>
    <w:rsid w:val="00B00728"/>
    <w:rsid w:val="00B028C0"/>
    <w:rsid w:val="00B032A0"/>
    <w:rsid w:val="00B214B0"/>
    <w:rsid w:val="00B2272D"/>
    <w:rsid w:val="00B24FA5"/>
    <w:rsid w:val="00B35AED"/>
    <w:rsid w:val="00B36C71"/>
    <w:rsid w:val="00B428CA"/>
    <w:rsid w:val="00B441D8"/>
    <w:rsid w:val="00B47DD5"/>
    <w:rsid w:val="00B5404A"/>
    <w:rsid w:val="00B55CB8"/>
    <w:rsid w:val="00B56EF9"/>
    <w:rsid w:val="00B5768A"/>
    <w:rsid w:val="00B62FC7"/>
    <w:rsid w:val="00B63766"/>
    <w:rsid w:val="00B63798"/>
    <w:rsid w:val="00B64589"/>
    <w:rsid w:val="00B64873"/>
    <w:rsid w:val="00B64E3B"/>
    <w:rsid w:val="00B66842"/>
    <w:rsid w:val="00B6749B"/>
    <w:rsid w:val="00B72861"/>
    <w:rsid w:val="00B76ED1"/>
    <w:rsid w:val="00B82CCE"/>
    <w:rsid w:val="00B86221"/>
    <w:rsid w:val="00B86414"/>
    <w:rsid w:val="00B879CC"/>
    <w:rsid w:val="00B90C6E"/>
    <w:rsid w:val="00B93C48"/>
    <w:rsid w:val="00B95AD2"/>
    <w:rsid w:val="00BA1AAA"/>
    <w:rsid w:val="00BA28AC"/>
    <w:rsid w:val="00BA45D1"/>
    <w:rsid w:val="00BB0506"/>
    <w:rsid w:val="00BB2F1E"/>
    <w:rsid w:val="00BC11FA"/>
    <w:rsid w:val="00BC205C"/>
    <w:rsid w:val="00BC59A9"/>
    <w:rsid w:val="00BC6AB5"/>
    <w:rsid w:val="00BD1C7D"/>
    <w:rsid w:val="00BD36B9"/>
    <w:rsid w:val="00BD62F8"/>
    <w:rsid w:val="00BE1D64"/>
    <w:rsid w:val="00BE26E3"/>
    <w:rsid w:val="00BE27EB"/>
    <w:rsid w:val="00BE3BE7"/>
    <w:rsid w:val="00BF1362"/>
    <w:rsid w:val="00BF19D9"/>
    <w:rsid w:val="00BF20DE"/>
    <w:rsid w:val="00BF28B2"/>
    <w:rsid w:val="00BF291A"/>
    <w:rsid w:val="00BF380F"/>
    <w:rsid w:val="00C012A3"/>
    <w:rsid w:val="00C108C8"/>
    <w:rsid w:val="00C14300"/>
    <w:rsid w:val="00C16CA9"/>
    <w:rsid w:val="00C203D3"/>
    <w:rsid w:val="00C21E91"/>
    <w:rsid w:val="00C24038"/>
    <w:rsid w:val="00C2404D"/>
    <w:rsid w:val="00C27B07"/>
    <w:rsid w:val="00C27FB4"/>
    <w:rsid w:val="00C31780"/>
    <w:rsid w:val="00C3286E"/>
    <w:rsid w:val="00C343CD"/>
    <w:rsid w:val="00C414B4"/>
    <w:rsid w:val="00C41BC5"/>
    <w:rsid w:val="00C41ED9"/>
    <w:rsid w:val="00C42C02"/>
    <w:rsid w:val="00C4378E"/>
    <w:rsid w:val="00C46DD8"/>
    <w:rsid w:val="00C474B6"/>
    <w:rsid w:val="00C5385C"/>
    <w:rsid w:val="00C5593F"/>
    <w:rsid w:val="00C57221"/>
    <w:rsid w:val="00C633FD"/>
    <w:rsid w:val="00C706A5"/>
    <w:rsid w:val="00C72D37"/>
    <w:rsid w:val="00C76BF6"/>
    <w:rsid w:val="00C82467"/>
    <w:rsid w:val="00C84577"/>
    <w:rsid w:val="00C879D8"/>
    <w:rsid w:val="00C92A66"/>
    <w:rsid w:val="00C92C58"/>
    <w:rsid w:val="00C9679C"/>
    <w:rsid w:val="00C97CE6"/>
    <w:rsid w:val="00CA46D9"/>
    <w:rsid w:val="00CA6A60"/>
    <w:rsid w:val="00CB194A"/>
    <w:rsid w:val="00CB5F8C"/>
    <w:rsid w:val="00CB606D"/>
    <w:rsid w:val="00CB6C5B"/>
    <w:rsid w:val="00CB7078"/>
    <w:rsid w:val="00CC0030"/>
    <w:rsid w:val="00CC032D"/>
    <w:rsid w:val="00CC07DA"/>
    <w:rsid w:val="00CC4EE2"/>
    <w:rsid w:val="00CC5F48"/>
    <w:rsid w:val="00CD5573"/>
    <w:rsid w:val="00CD670E"/>
    <w:rsid w:val="00CD7BD1"/>
    <w:rsid w:val="00CE05CD"/>
    <w:rsid w:val="00CE4EB9"/>
    <w:rsid w:val="00CE5E6B"/>
    <w:rsid w:val="00CE5EAA"/>
    <w:rsid w:val="00CE6350"/>
    <w:rsid w:val="00CF114D"/>
    <w:rsid w:val="00CF35C5"/>
    <w:rsid w:val="00CF3BED"/>
    <w:rsid w:val="00D01970"/>
    <w:rsid w:val="00D02839"/>
    <w:rsid w:val="00D03873"/>
    <w:rsid w:val="00D039DE"/>
    <w:rsid w:val="00D04412"/>
    <w:rsid w:val="00D055F8"/>
    <w:rsid w:val="00D06B11"/>
    <w:rsid w:val="00D10458"/>
    <w:rsid w:val="00D11CE8"/>
    <w:rsid w:val="00D124D5"/>
    <w:rsid w:val="00D14087"/>
    <w:rsid w:val="00D15D8D"/>
    <w:rsid w:val="00D21314"/>
    <w:rsid w:val="00D22228"/>
    <w:rsid w:val="00D2493E"/>
    <w:rsid w:val="00D24CA2"/>
    <w:rsid w:val="00D314A3"/>
    <w:rsid w:val="00D32CF0"/>
    <w:rsid w:val="00D345EA"/>
    <w:rsid w:val="00D35389"/>
    <w:rsid w:val="00D36107"/>
    <w:rsid w:val="00D374F4"/>
    <w:rsid w:val="00D41EE5"/>
    <w:rsid w:val="00D434FD"/>
    <w:rsid w:val="00D4664C"/>
    <w:rsid w:val="00D47CF3"/>
    <w:rsid w:val="00D52F8B"/>
    <w:rsid w:val="00D539DC"/>
    <w:rsid w:val="00D5600E"/>
    <w:rsid w:val="00D609E7"/>
    <w:rsid w:val="00D60B77"/>
    <w:rsid w:val="00D61519"/>
    <w:rsid w:val="00D62EA1"/>
    <w:rsid w:val="00D63EFA"/>
    <w:rsid w:val="00D64448"/>
    <w:rsid w:val="00D65D04"/>
    <w:rsid w:val="00D67A80"/>
    <w:rsid w:val="00D72FFF"/>
    <w:rsid w:val="00D82AE4"/>
    <w:rsid w:val="00D833D9"/>
    <w:rsid w:val="00D8430F"/>
    <w:rsid w:val="00D86E64"/>
    <w:rsid w:val="00D8736B"/>
    <w:rsid w:val="00D9173C"/>
    <w:rsid w:val="00D93337"/>
    <w:rsid w:val="00D94A30"/>
    <w:rsid w:val="00D97A14"/>
    <w:rsid w:val="00DA0B1D"/>
    <w:rsid w:val="00DA16DD"/>
    <w:rsid w:val="00DA3076"/>
    <w:rsid w:val="00DA3103"/>
    <w:rsid w:val="00DA3423"/>
    <w:rsid w:val="00DA6D20"/>
    <w:rsid w:val="00DA7797"/>
    <w:rsid w:val="00DB0C3F"/>
    <w:rsid w:val="00DB1210"/>
    <w:rsid w:val="00DB3F7D"/>
    <w:rsid w:val="00DB594D"/>
    <w:rsid w:val="00DB5CA1"/>
    <w:rsid w:val="00DB6319"/>
    <w:rsid w:val="00DB67FA"/>
    <w:rsid w:val="00DB7671"/>
    <w:rsid w:val="00DB78D4"/>
    <w:rsid w:val="00DC09FA"/>
    <w:rsid w:val="00DC2CF3"/>
    <w:rsid w:val="00DC62C8"/>
    <w:rsid w:val="00DC6E2C"/>
    <w:rsid w:val="00DD4D28"/>
    <w:rsid w:val="00DD5828"/>
    <w:rsid w:val="00DE4F73"/>
    <w:rsid w:val="00DE5EB2"/>
    <w:rsid w:val="00DF0686"/>
    <w:rsid w:val="00DF2727"/>
    <w:rsid w:val="00DF3925"/>
    <w:rsid w:val="00DF73CE"/>
    <w:rsid w:val="00E026CB"/>
    <w:rsid w:val="00E0295B"/>
    <w:rsid w:val="00E07356"/>
    <w:rsid w:val="00E132A8"/>
    <w:rsid w:val="00E13AFB"/>
    <w:rsid w:val="00E15A0C"/>
    <w:rsid w:val="00E22418"/>
    <w:rsid w:val="00E226E2"/>
    <w:rsid w:val="00E22A41"/>
    <w:rsid w:val="00E2320F"/>
    <w:rsid w:val="00E2672A"/>
    <w:rsid w:val="00E272B1"/>
    <w:rsid w:val="00E33652"/>
    <w:rsid w:val="00E41A9D"/>
    <w:rsid w:val="00E422E2"/>
    <w:rsid w:val="00E44B34"/>
    <w:rsid w:val="00E45732"/>
    <w:rsid w:val="00E46D90"/>
    <w:rsid w:val="00E4714E"/>
    <w:rsid w:val="00E51D14"/>
    <w:rsid w:val="00E53E53"/>
    <w:rsid w:val="00E57E7E"/>
    <w:rsid w:val="00E62261"/>
    <w:rsid w:val="00E62DD4"/>
    <w:rsid w:val="00E662A7"/>
    <w:rsid w:val="00E71E6C"/>
    <w:rsid w:val="00E82FE2"/>
    <w:rsid w:val="00E8429E"/>
    <w:rsid w:val="00E85FA4"/>
    <w:rsid w:val="00E86ABF"/>
    <w:rsid w:val="00E91163"/>
    <w:rsid w:val="00E929AD"/>
    <w:rsid w:val="00E94A45"/>
    <w:rsid w:val="00E94D59"/>
    <w:rsid w:val="00E95667"/>
    <w:rsid w:val="00E96064"/>
    <w:rsid w:val="00E96AC7"/>
    <w:rsid w:val="00EA0F04"/>
    <w:rsid w:val="00EA1FA6"/>
    <w:rsid w:val="00EA4076"/>
    <w:rsid w:val="00EA747D"/>
    <w:rsid w:val="00EB5EDD"/>
    <w:rsid w:val="00EB7602"/>
    <w:rsid w:val="00EC019C"/>
    <w:rsid w:val="00EC2230"/>
    <w:rsid w:val="00EC6E09"/>
    <w:rsid w:val="00ED3FAA"/>
    <w:rsid w:val="00ED49D7"/>
    <w:rsid w:val="00EE028F"/>
    <w:rsid w:val="00EE661B"/>
    <w:rsid w:val="00EF2987"/>
    <w:rsid w:val="00EF4B0E"/>
    <w:rsid w:val="00EF5AC5"/>
    <w:rsid w:val="00F0163B"/>
    <w:rsid w:val="00F02DA9"/>
    <w:rsid w:val="00F04D75"/>
    <w:rsid w:val="00F05CC8"/>
    <w:rsid w:val="00F10FA7"/>
    <w:rsid w:val="00F110DE"/>
    <w:rsid w:val="00F13053"/>
    <w:rsid w:val="00F13CA3"/>
    <w:rsid w:val="00F155DF"/>
    <w:rsid w:val="00F169D7"/>
    <w:rsid w:val="00F20476"/>
    <w:rsid w:val="00F20563"/>
    <w:rsid w:val="00F20E8A"/>
    <w:rsid w:val="00F21007"/>
    <w:rsid w:val="00F2725C"/>
    <w:rsid w:val="00F32531"/>
    <w:rsid w:val="00F3525D"/>
    <w:rsid w:val="00F37581"/>
    <w:rsid w:val="00F401CC"/>
    <w:rsid w:val="00F44F76"/>
    <w:rsid w:val="00F45657"/>
    <w:rsid w:val="00F516B2"/>
    <w:rsid w:val="00F52AE3"/>
    <w:rsid w:val="00F54449"/>
    <w:rsid w:val="00F54B09"/>
    <w:rsid w:val="00F57833"/>
    <w:rsid w:val="00F57EA5"/>
    <w:rsid w:val="00F60964"/>
    <w:rsid w:val="00F64EDB"/>
    <w:rsid w:val="00F72B22"/>
    <w:rsid w:val="00F74E29"/>
    <w:rsid w:val="00F7581F"/>
    <w:rsid w:val="00F77756"/>
    <w:rsid w:val="00F84F85"/>
    <w:rsid w:val="00F853B0"/>
    <w:rsid w:val="00F85475"/>
    <w:rsid w:val="00F8693A"/>
    <w:rsid w:val="00F929AA"/>
    <w:rsid w:val="00F96CDF"/>
    <w:rsid w:val="00FA66E8"/>
    <w:rsid w:val="00FB0A8A"/>
    <w:rsid w:val="00FB291D"/>
    <w:rsid w:val="00FB52BE"/>
    <w:rsid w:val="00FB778B"/>
    <w:rsid w:val="00FC2827"/>
    <w:rsid w:val="00FC46B0"/>
    <w:rsid w:val="00FC5903"/>
    <w:rsid w:val="00FC7BB1"/>
    <w:rsid w:val="00FD20B4"/>
    <w:rsid w:val="00FD57DF"/>
    <w:rsid w:val="00FE0A94"/>
    <w:rsid w:val="00FE1CAB"/>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440"/>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uiPriority w:val="99"/>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34"/>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74C22-1A8F-4A5E-BA3B-ED1FA4AB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57</Pages>
  <Words>14348</Words>
  <Characters>77484</Characters>
  <Application>Microsoft Office Word</Application>
  <DocSecurity>0</DocSecurity>
  <Lines>645</Lines>
  <Paragraphs>183</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91649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Social29</cp:lastModifiedBy>
  <cp:revision>8</cp:revision>
  <cp:lastPrinted>2017-05-18T19:59:00Z</cp:lastPrinted>
  <dcterms:created xsi:type="dcterms:W3CDTF">2017-10-05T17:44:00Z</dcterms:created>
  <dcterms:modified xsi:type="dcterms:W3CDTF">2017-10-05T20:35:00Z</dcterms:modified>
</cp:coreProperties>
</file>