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72" w:rsidRPr="00DC2E42" w:rsidRDefault="000D0542" w:rsidP="00701672">
      <w:pPr>
        <w:pStyle w:val="Ttulo1"/>
        <w:tabs>
          <w:tab w:val="left" w:pos="142"/>
        </w:tabs>
        <w:spacing w:before="90" w:line="276" w:lineRule="auto"/>
        <w:ind w:left="426" w:right="103" w:firstLine="0"/>
        <w:jc w:val="center"/>
        <w:rPr>
          <w:rFonts w:ascii="Calibri" w:hAnsi="Calibri" w:cs="Calibri"/>
          <w:b w:val="0"/>
          <w:u w:val="single"/>
          <w:lang w:val="pt-BR"/>
        </w:rPr>
      </w:pPr>
      <w:proofErr w:type="gramStart"/>
      <w:r>
        <w:rPr>
          <w:rFonts w:ascii="Calibri" w:hAnsi="Calibri" w:cs="Calibri"/>
          <w:lang w:val="pt-BR"/>
        </w:rPr>
        <w:t>2</w:t>
      </w:r>
      <w:proofErr w:type="gramEnd"/>
      <w:r w:rsidR="00701672" w:rsidRPr="00DC2E42">
        <w:rPr>
          <w:rFonts w:ascii="Calibri" w:hAnsi="Calibri" w:cs="Calibri"/>
          <w:lang w:val="pt-BR"/>
        </w:rPr>
        <w:t xml:space="preserve"> ª  RETIFICAÇÃO </w:t>
      </w:r>
      <w:r w:rsidR="00701672" w:rsidRPr="00DC2E42">
        <w:rPr>
          <w:rFonts w:ascii="Calibri" w:hAnsi="Calibri" w:cs="Calibri"/>
          <w:b w:val="0"/>
          <w:lang w:val="pt-BR"/>
        </w:rPr>
        <w:t>REFERENTE AO EDITAL DE CREDENCIAMENTO PARA O COMÉRCIO AMBULANTE EM ÁREAS PÚBLICAS DO MUNICÍPIO DE LAGES DURANTE O EVENTO NATAL FELICIDADE 2017.</w:t>
      </w:r>
    </w:p>
    <w:p w:rsidR="000D0542" w:rsidRDefault="000D0542">
      <w:pPr>
        <w:rPr>
          <w:sz w:val="24"/>
          <w:szCs w:val="24"/>
        </w:rPr>
      </w:pPr>
    </w:p>
    <w:p w:rsidR="00701672" w:rsidRPr="00DC2E42" w:rsidRDefault="00701672">
      <w:pPr>
        <w:rPr>
          <w:sz w:val="24"/>
          <w:szCs w:val="24"/>
        </w:rPr>
      </w:pPr>
      <w:r w:rsidRPr="00DC2E42">
        <w:rPr>
          <w:sz w:val="24"/>
          <w:szCs w:val="24"/>
        </w:rPr>
        <w:t>N</w:t>
      </w:r>
      <w:r w:rsidR="000D0542">
        <w:rPr>
          <w:sz w:val="24"/>
          <w:szCs w:val="24"/>
        </w:rPr>
        <w:t>O</w:t>
      </w:r>
      <w:r w:rsidRPr="00DC2E42">
        <w:rPr>
          <w:sz w:val="24"/>
          <w:szCs w:val="24"/>
        </w:rPr>
        <w:t xml:space="preserve"> ITEM 11, SUBITEM 11.1 </w:t>
      </w:r>
      <w:r w:rsidRPr="00DC2E42">
        <w:rPr>
          <w:b/>
          <w:sz w:val="24"/>
          <w:szCs w:val="24"/>
        </w:rPr>
        <w:t xml:space="preserve">ONDE </w:t>
      </w:r>
      <w:proofErr w:type="gramStart"/>
      <w:r w:rsidRPr="00DC2E42">
        <w:rPr>
          <w:b/>
          <w:sz w:val="24"/>
          <w:szCs w:val="24"/>
        </w:rPr>
        <w:t>LÊ-SE</w:t>
      </w:r>
      <w:proofErr w:type="gramEnd"/>
      <w:r w:rsidRPr="00DC2E42">
        <w:rPr>
          <w:sz w:val="24"/>
          <w:szCs w:val="24"/>
        </w:rPr>
        <w:t>:</w:t>
      </w:r>
    </w:p>
    <w:p w:rsidR="00701672" w:rsidRPr="00DC2E42" w:rsidRDefault="00701672" w:rsidP="00701672">
      <w:pPr>
        <w:pStyle w:val="Ttulo1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libri" w:hAnsi="Calibri" w:cs="Calibri"/>
        </w:rPr>
      </w:pPr>
      <w:r w:rsidRPr="00DC2E42">
        <w:rPr>
          <w:rFonts w:ascii="Calibri" w:hAnsi="Calibri" w:cs="Calibri"/>
        </w:rPr>
        <w:t>VISTORIA DOS EQUIPAMENTOS</w:t>
      </w:r>
    </w:p>
    <w:p w:rsidR="00701672" w:rsidRPr="00DC2E42" w:rsidRDefault="00701672" w:rsidP="00701672">
      <w:pPr>
        <w:pStyle w:val="Corpodetexto"/>
        <w:tabs>
          <w:tab w:val="left" w:pos="142"/>
        </w:tabs>
        <w:spacing w:before="7" w:line="276" w:lineRule="auto"/>
        <w:ind w:left="426"/>
        <w:jc w:val="both"/>
        <w:rPr>
          <w:rFonts w:ascii="Calibri" w:hAnsi="Calibri" w:cs="Calibri"/>
          <w:b/>
        </w:rPr>
      </w:pPr>
    </w:p>
    <w:p w:rsidR="00701672" w:rsidRPr="00DC2E42" w:rsidRDefault="00701672" w:rsidP="00701672">
      <w:pPr>
        <w:pStyle w:val="PargrafodaLista"/>
        <w:numPr>
          <w:ilvl w:val="1"/>
          <w:numId w:val="2"/>
        </w:numPr>
        <w:tabs>
          <w:tab w:val="left" w:pos="142"/>
          <w:tab w:val="left" w:pos="686"/>
        </w:tabs>
        <w:spacing w:before="1"/>
        <w:ind w:right="247"/>
        <w:jc w:val="both"/>
        <w:rPr>
          <w:rFonts w:ascii="Calibri" w:hAnsi="Calibri" w:cs="Calibri"/>
          <w:sz w:val="24"/>
          <w:szCs w:val="24"/>
          <w:lang w:val="pt-BR"/>
        </w:rPr>
      </w:pPr>
      <w:r w:rsidRPr="00DC2E42">
        <w:rPr>
          <w:rFonts w:ascii="Calibri" w:hAnsi="Calibri" w:cs="Calibri"/>
          <w:sz w:val="24"/>
          <w:szCs w:val="24"/>
          <w:lang w:val="pt-BR"/>
        </w:rPr>
        <w:t xml:space="preserve"> As vistorias serão realizadas previamente ao período de inscrição, nos dias 09 e 10/11 das </w:t>
      </w:r>
      <w:proofErr w:type="gramStart"/>
      <w:r w:rsidRPr="00DC2E42">
        <w:rPr>
          <w:rFonts w:ascii="Calibri" w:hAnsi="Calibri" w:cs="Calibri"/>
          <w:sz w:val="24"/>
          <w:szCs w:val="24"/>
          <w:lang w:val="pt-BR"/>
        </w:rPr>
        <w:t>08:00</w:t>
      </w:r>
      <w:proofErr w:type="gramEnd"/>
      <w:r w:rsidRPr="00DC2E42">
        <w:rPr>
          <w:rFonts w:ascii="Calibri" w:hAnsi="Calibri" w:cs="Calibri"/>
          <w:sz w:val="24"/>
          <w:szCs w:val="24"/>
          <w:lang w:val="pt-BR"/>
        </w:rPr>
        <w:t xml:space="preserve"> as 12:00 na Secretaria Municipal de Serviços Públicos e Meio Ambiente.  </w:t>
      </w:r>
    </w:p>
    <w:p w:rsidR="00701672" w:rsidRPr="00DC2E42" w:rsidRDefault="00701672">
      <w:pPr>
        <w:rPr>
          <w:b/>
          <w:sz w:val="24"/>
          <w:szCs w:val="24"/>
        </w:rPr>
      </w:pPr>
      <w:r w:rsidRPr="00DC2E42">
        <w:rPr>
          <w:b/>
          <w:sz w:val="24"/>
          <w:szCs w:val="24"/>
        </w:rPr>
        <w:t xml:space="preserve">LEIA – SE: </w:t>
      </w:r>
    </w:p>
    <w:p w:rsidR="00701672" w:rsidRPr="00DC2E42" w:rsidRDefault="00701672" w:rsidP="00701672">
      <w:pPr>
        <w:pStyle w:val="Ttulo1"/>
        <w:tabs>
          <w:tab w:val="left" w:pos="0"/>
          <w:tab w:val="left" w:pos="142"/>
        </w:tabs>
        <w:spacing w:line="276" w:lineRule="auto"/>
        <w:ind w:left="360" w:firstLine="0"/>
        <w:jc w:val="both"/>
        <w:rPr>
          <w:rFonts w:ascii="Calibri" w:hAnsi="Calibri" w:cs="Calibri"/>
          <w:lang w:val="pt-BR"/>
        </w:rPr>
      </w:pPr>
      <w:proofErr w:type="gramStart"/>
      <w:r w:rsidRPr="00DC2E42">
        <w:rPr>
          <w:rFonts w:ascii="Calibri" w:hAnsi="Calibri" w:cs="Calibri"/>
          <w:lang w:val="pt-BR"/>
        </w:rPr>
        <w:t>11.</w:t>
      </w:r>
      <w:proofErr w:type="gramEnd"/>
      <w:r w:rsidRPr="00DC2E42">
        <w:rPr>
          <w:rFonts w:ascii="Calibri" w:hAnsi="Calibri" w:cs="Calibri"/>
          <w:lang w:val="pt-BR"/>
        </w:rPr>
        <w:t>VISTORIA DOS EQUIPAMENTOS</w:t>
      </w:r>
    </w:p>
    <w:p w:rsidR="00701672" w:rsidRPr="00DC2E42" w:rsidRDefault="00701672" w:rsidP="00701672">
      <w:pPr>
        <w:pStyle w:val="Corpodetexto"/>
        <w:tabs>
          <w:tab w:val="left" w:pos="142"/>
        </w:tabs>
        <w:spacing w:before="7" w:line="276" w:lineRule="auto"/>
        <w:ind w:left="426"/>
        <w:jc w:val="both"/>
        <w:rPr>
          <w:rFonts w:ascii="Calibri" w:hAnsi="Calibri" w:cs="Calibri"/>
          <w:b/>
          <w:lang w:val="pt-BR"/>
        </w:rPr>
      </w:pPr>
    </w:p>
    <w:p w:rsidR="00701672" w:rsidRPr="00DC2E42" w:rsidRDefault="00701672" w:rsidP="00701672">
      <w:pPr>
        <w:tabs>
          <w:tab w:val="left" w:pos="142"/>
          <w:tab w:val="left" w:pos="686"/>
        </w:tabs>
        <w:spacing w:before="1"/>
        <w:ind w:left="360" w:right="247"/>
        <w:jc w:val="both"/>
        <w:rPr>
          <w:rFonts w:ascii="Calibri" w:hAnsi="Calibri" w:cs="Calibri"/>
          <w:b/>
          <w:sz w:val="24"/>
          <w:szCs w:val="24"/>
        </w:rPr>
      </w:pPr>
      <w:r w:rsidRPr="00DC2E42">
        <w:rPr>
          <w:rFonts w:ascii="Calibri" w:hAnsi="Calibri" w:cs="Calibri"/>
          <w:sz w:val="24"/>
          <w:szCs w:val="24"/>
        </w:rPr>
        <w:t xml:space="preserve">11.1 As vistorias serão realizadas </w:t>
      </w:r>
      <w:r w:rsidR="000D0542">
        <w:rPr>
          <w:rFonts w:ascii="Calibri" w:hAnsi="Calibri" w:cs="Calibri"/>
          <w:sz w:val="24"/>
          <w:szCs w:val="24"/>
        </w:rPr>
        <w:t>nos dias</w:t>
      </w:r>
      <w:r w:rsidRPr="00DC2E42">
        <w:rPr>
          <w:rFonts w:ascii="Calibri" w:hAnsi="Calibri" w:cs="Calibri"/>
          <w:sz w:val="24"/>
          <w:szCs w:val="24"/>
        </w:rPr>
        <w:t xml:space="preserve"> </w:t>
      </w:r>
      <w:r w:rsidR="000D0542">
        <w:rPr>
          <w:rFonts w:ascii="Calibri" w:hAnsi="Calibri" w:cs="Calibri"/>
          <w:sz w:val="24"/>
          <w:szCs w:val="24"/>
        </w:rPr>
        <w:t xml:space="preserve">16/11 e 17/11 das </w:t>
      </w:r>
      <w:proofErr w:type="gramStart"/>
      <w:r w:rsidR="000D0542">
        <w:rPr>
          <w:rFonts w:ascii="Calibri" w:hAnsi="Calibri" w:cs="Calibri"/>
          <w:sz w:val="24"/>
          <w:szCs w:val="24"/>
        </w:rPr>
        <w:t>08:30</w:t>
      </w:r>
      <w:proofErr w:type="gramEnd"/>
      <w:r w:rsidR="000D0542">
        <w:rPr>
          <w:rFonts w:ascii="Calibri" w:hAnsi="Calibri" w:cs="Calibri"/>
          <w:sz w:val="24"/>
          <w:szCs w:val="24"/>
        </w:rPr>
        <w:t xml:space="preserve"> as 12:00 </w:t>
      </w:r>
      <w:r w:rsidRPr="00DC2E42">
        <w:rPr>
          <w:rFonts w:ascii="Calibri" w:hAnsi="Calibri" w:cs="Calibri"/>
          <w:b/>
          <w:sz w:val="24"/>
          <w:szCs w:val="24"/>
        </w:rPr>
        <w:t xml:space="preserve"> na Secretaria Municipal de Serviços Públicos e Meio Ambiente.  </w:t>
      </w:r>
    </w:p>
    <w:p w:rsidR="00DC2E42" w:rsidRPr="00DC2E42" w:rsidRDefault="00DC2E42" w:rsidP="00DC2E42">
      <w:pPr>
        <w:rPr>
          <w:sz w:val="24"/>
          <w:szCs w:val="24"/>
        </w:rPr>
      </w:pPr>
      <w:r w:rsidRPr="00DC2E42">
        <w:rPr>
          <w:sz w:val="24"/>
          <w:szCs w:val="24"/>
        </w:rPr>
        <w:t xml:space="preserve">NO ITEM 17, </w:t>
      </w:r>
      <w:r w:rsidRPr="00DC2E42">
        <w:rPr>
          <w:b/>
          <w:sz w:val="24"/>
          <w:szCs w:val="24"/>
        </w:rPr>
        <w:t xml:space="preserve">ONDE </w:t>
      </w:r>
      <w:proofErr w:type="gramStart"/>
      <w:r w:rsidRPr="00DC2E42">
        <w:rPr>
          <w:b/>
          <w:sz w:val="24"/>
          <w:szCs w:val="24"/>
        </w:rPr>
        <w:t>LÊ-SE</w:t>
      </w:r>
      <w:proofErr w:type="gramEnd"/>
      <w:r w:rsidRPr="00DC2E42">
        <w:rPr>
          <w:sz w:val="24"/>
          <w:szCs w:val="24"/>
        </w:rPr>
        <w:t>:</w:t>
      </w:r>
    </w:p>
    <w:p w:rsidR="00DC2E42" w:rsidRPr="00DC2E42" w:rsidRDefault="00DC2E42" w:rsidP="00DC2E42">
      <w:pPr>
        <w:pStyle w:val="PargrafodaLista"/>
        <w:numPr>
          <w:ilvl w:val="0"/>
          <w:numId w:val="3"/>
        </w:numPr>
        <w:tabs>
          <w:tab w:val="left" w:pos="0"/>
          <w:tab w:val="left" w:pos="142"/>
        </w:tabs>
        <w:spacing w:before="150"/>
        <w:ind w:left="0" w:firstLine="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00DC2E42">
        <w:rPr>
          <w:rFonts w:ascii="Calibri" w:hAnsi="Calibri" w:cs="Calibri"/>
          <w:b/>
          <w:bCs/>
          <w:sz w:val="24"/>
          <w:szCs w:val="24"/>
        </w:rPr>
        <w:t>CALENDÁRIO DE</w:t>
      </w:r>
      <w:r w:rsidRPr="00DC2E42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DC2E42">
        <w:rPr>
          <w:rFonts w:ascii="Calibri" w:hAnsi="Calibri" w:cs="Calibri"/>
          <w:b/>
          <w:bCs/>
          <w:sz w:val="24"/>
          <w:szCs w:val="24"/>
        </w:rPr>
        <w:t>ATIVIDADES</w:t>
      </w:r>
    </w:p>
    <w:tbl>
      <w:tblPr>
        <w:tblW w:w="7762" w:type="dxa"/>
        <w:tblInd w:w="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3063"/>
      </w:tblGrid>
      <w:tr w:rsidR="00DC2E42" w:rsidRPr="00DC2E42" w:rsidTr="00DC2E42">
        <w:trPr>
          <w:trHeight w:val="430"/>
        </w:trPr>
        <w:tc>
          <w:tcPr>
            <w:tcW w:w="4699" w:type="dxa"/>
            <w:shd w:val="clear" w:color="auto" w:fill="auto"/>
          </w:tcPr>
          <w:p w:rsidR="00DC2E42" w:rsidRPr="00DC2E42" w:rsidRDefault="00DC2E42" w:rsidP="00DC2E4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 xml:space="preserve">Vistoria Vigilância Sanitária </w:t>
            </w:r>
          </w:p>
        </w:tc>
        <w:tc>
          <w:tcPr>
            <w:tcW w:w="3063" w:type="dxa"/>
            <w:shd w:val="clear" w:color="auto" w:fill="auto"/>
          </w:tcPr>
          <w:p w:rsidR="00DC2E42" w:rsidRPr="00DC2E42" w:rsidRDefault="00DC2E42" w:rsidP="00DC2E4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 w:right="39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>09/11/2017</w:t>
            </w:r>
          </w:p>
          <w:p w:rsidR="00DC2E42" w:rsidRPr="00DC2E42" w:rsidRDefault="00DC2E42" w:rsidP="00DC2E42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 w:right="395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>10/11/2017</w:t>
            </w:r>
            <w:r w:rsidRPr="00DC2E4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 w:rsidRPr="00DC2E42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</w:rPr>
              <w:t>08:00</w:t>
            </w:r>
            <w:proofErr w:type="gramEnd"/>
            <w:r w:rsidRPr="00DC2E42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</w:rPr>
              <w:t xml:space="preserve"> as 12:00 horas.</w:t>
            </w:r>
            <w:r w:rsidRPr="00DC2E4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DC2E42" w:rsidRPr="00DC2E42" w:rsidRDefault="00DC2E42">
      <w:pPr>
        <w:rPr>
          <w:b/>
          <w:sz w:val="24"/>
          <w:szCs w:val="24"/>
        </w:rPr>
      </w:pPr>
      <w:r w:rsidRPr="00DC2E42">
        <w:rPr>
          <w:b/>
          <w:sz w:val="24"/>
          <w:szCs w:val="24"/>
        </w:rPr>
        <w:t>LEIA- SE:</w:t>
      </w:r>
    </w:p>
    <w:tbl>
      <w:tblPr>
        <w:tblW w:w="7762" w:type="dxa"/>
        <w:tblInd w:w="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3063"/>
      </w:tblGrid>
      <w:tr w:rsidR="00DC2E42" w:rsidRPr="00DC2E42" w:rsidTr="002649CC">
        <w:trPr>
          <w:trHeight w:val="430"/>
        </w:trPr>
        <w:tc>
          <w:tcPr>
            <w:tcW w:w="4699" w:type="dxa"/>
            <w:shd w:val="clear" w:color="auto" w:fill="auto"/>
          </w:tcPr>
          <w:p w:rsidR="00DC2E42" w:rsidRPr="00DC2E42" w:rsidRDefault="00DC2E42" w:rsidP="002649CC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 xml:space="preserve">Vistoria Vigilância Sanitária </w:t>
            </w:r>
          </w:p>
        </w:tc>
        <w:tc>
          <w:tcPr>
            <w:tcW w:w="3063" w:type="dxa"/>
            <w:shd w:val="clear" w:color="auto" w:fill="auto"/>
          </w:tcPr>
          <w:p w:rsidR="00DC2E42" w:rsidRPr="00DC2E42" w:rsidRDefault="00DC2E42" w:rsidP="002649CC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 w:right="395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>09/11/2017</w:t>
            </w:r>
          </w:p>
          <w:p w:rsidR="00DC2E42" w:rsidRPr="00DC2E42" w:rsidRDefault="00DC2E42" w:rsidP="002649CC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left="426" w:right="395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DC2E42">
              <w:rPr>
                <w:rFonts w:ascii="Calibri" w:eastAsia="Times New Roman" w:hAnsi="Calibri" w:cs="Calibri"/>
                <w:sz w:val="24"/>
                <w:szCs w:val="24"/>
              </w:rPr>
              <w:t>10/11/2017</w:t>
            </w:r>
            <w:r w:rsidR="000D054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, </w:t>
            </w:r>
            <w:r w:rsidR="000D0542" w:rsidRPr="000D054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13/11, </w:t>
            </w:r>
            <w:r w:rsidR="000D0542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</w:rPr>
              <w:t xml:space="preserve">16 e 17/11 das </w:t>
            </w:r>
            <w:proofErr w:type="gramStart"/>
            <w:r w:rsidR="000D0542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</w:rPr>
              <w:t>08:30</w:t>
            </w:r>
            <w:proofErr w:type="gramEnd"/>
            <w:r w:rsidR="000D0542">
              <w:rPr>
                <w:rFonts w:ascii="Calibri" w:eastAsia="Times New Roman" w:hAnsi="Calibri" w:cs="Calibri"/>
                <w:b/>
                <w:sz w:val="24"/>
                <w:szCs w:val="24"/>
                <w:highlight w:val="lightGray"/>
              </w:rPr>
              <w:t xml:space="preserve"> as 12:00 horas</w:t>
            </w:r>
            <w:r w:rsidR="000D054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, </w:t>
            </w:r>
          </w:p>
        </w:tc>
      </w:tr>
    </w:tbl>
    <w:p w:rsidR="00DC2E42" w:rsidRDefault="00DC2E42">
      <w:pPr>
        <w:rPr>
          <w:b/>
          <w:sz w:val="24"/>
          <w:szCs w:val="24"/>
        </w:rPr>
      </w:pPr>
    </w:p>
    <w:p w:rsidR="00DC2E42" w:rsidRDefault="00DC2E42" w:rsidP="00DC2E42">
      <w:pPr>
        <w:rPr>
          <w:sz w:val="24"/>
          <w:szCs w:val="24"/>
        </w:rPr>
      </w:pPr>
    </w:p>
    <w:p w:rsidR="00DC2E42" w:rsidRPr="00DC2E42" w:rsidRDefault="00DC2E42" w:rsidP="00DC2E42">
      <w:pPr>
        <w:widowControl w:val="0"/>
        <w:tabs>
          <w:tab w:val="left" w:pos="142"/>
        </w:tabs>
        <w:autoSpaceDE w:val="0"/>
        <w:autoSpaceDN w:val="0"/>
        <w:spacing w:after="0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DC2E42">
        <w:rPr>
          <w:rFonts w:ascii="Calibri" w:eastAsia="Times New Roman" w:hAnsi="Calibri" w:cs="Calibri"/>
          <w:sz w:val="24"/>
          <w:szCs w:val="24"/>
        </w:rPr>
        <w:t xml:space="preserve">Lages, </w:t>
      </w:r>
      <w:r>
        <w:rPr>
          <w:rFonts w:ascii="Calibri" w:eastAsia="Times New Roman" w:hAnsi="Calibri" w:cs="Calibri"/>
          <w:sz w:val="24"/>
          <w:szCs w:val="24"/>
        </w:rPr>
        <w:t>1</w:t>
      </w:r>
      <w:r w:rsidR="000D0542">
        <w:rPr>
          <w:rFonts w:ascii="Calibri" w:eastAsia="Times New Roman" w:hAnsi="Calibri" w:cs="Calibri"/>
          <w:sz w:val="24"/>
          <w:szCs w:val="24"/>
        </w:rPr>
        <w:t>4</w:t>
      </w:r>
      <w:r w:rsidRPr="00DC2E42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de n</w:t>
      </w:r>
      <w:r w:rsidRPr="00DC2E42">
        <w:rPr>
          <w:rFonts w:ascii="Calibri" w:eastAsia="Times New Roman" w:hAnsi="Calibri" w:cs="Calibri"/>
          <w:sz w:val="24"/>
          <w:szCs w:val="24"/>
        </w:rPr>
        <w:t xml:space="preserve">ovembro de 2017. </w:t>
      </w:r>
      <w:bookmarkStart w:id="0" w:name="_GoBack"/>
      <w:bookmarkEnd w:id="0"/>
    </w:p>
    <w:p w:rsidR="00DC2E42" w:rsidRDefault="00DC2E42" w:rsidP="00DC2E42">
      <w:pPr>
        <w:widowControl w:val="0"/>
        <w:tabs>
          <w:tab w:val="left" w:pos="142"/>
        </w:tabs>
        <w:autoSpaceDE w:val="0"/>
        <w:autoSpaceDN w:val="0"/>
        <w:spacing w:after="0"/>
        <w:ind w:left="426"/>
        <w:jc w:val="both"/>
        <w:rPr>
          <w:rFonts w:ascii="Calibri" w:eastAsia="Times New Roman" w:hAnsi="Calibri" w:cs="Calibri"/>
          <w:sz w:val="24"/>
          <w:szCs w:val="24"/>
        </w:rPr>
      </w:pPr>
    </w:p>
    <w:p w:rsidR="000D0542" w:rsidRPr="00DC2E42" w:rsidRDefault="000D0542" w:rsidP="00DC2E42">
      <w:pPr>
        <w:widowControl w:val="0"/>
        <w:tabs>
          <w:tab w:val="left" w:pos="142"/>
        </w:tabs>
        <w:autoSpaceDE w:val="0"/>
        <w:autoSpaceDN w:val="0"/>
        <w:spacing w:after="0"/>
        <w:ind w:left="426"/>
        <w:jc w:val="both"/>
        <w:rPr>
          <w:rFonts w:ascii="Calibri" w:eastAsia="Times New Roman" w:hAnsi="Calibri" w:cs="Calibri"/>
          <w:sz w:val="24"/>
          <w:szCs w:val="24"/>
        </w:rPr>
      </w:pPr>
    </w:p>
    <w:p w:rsidR="00DC2E42" w:rsidRPr="00DC2E42" w:rsidRDefault="00DC2E42" w:rsidP="00DC2E42">
      <w:pPr>
        <w:widowControl w:val="0"/>
        <w:tabs>
          <w:tab w:val="left" w:pos="142"/>
        </w:tabs>
        <w:autoSpaceDE w:val="0"/>
        <w:autoSpaceDN w:val="0"/>
        <w:spacing w:after="0"/>
        <w:ind w:left="426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C2E42">
        <w:rPr>
          <w:rFonts w:ascii="Calibri" w:eastAsia="Times New Roman" w:hAnsi="Calibri" w:cs="Calibri"/>
          <w:b/>
          <w:sz w:val="24"/>
          <w:szCs w:val="24"/>
        </w:rPr>
        <w:t>Euclides Mecabô</w:t>
      </w:r>
    </w:p>
    <w:p w:rsidR="00DC2E42" w:rsidRPr="00DC2E42" w:rsidRDefault="00DC2E42" w:rsidP="00DC2E42">
      <w:pPr>
        <w:ind w:firstLine="708"/>
        <w:jc w:val="center"/>
        <w:rPr>
          <w:b/>
          <w:sz w:val="24"/>
          <w:szCs w:val="24"/>
        </w:rPr>
      </w:pPr>
      <w:r w:rsidRPr="00DC2E42">
        <w:rPr>
          <w:rFonts w:ascii="Calibri" w:eastAsia="Times New Roman" w:hAnsi="Calibri" w:cs="Calibri"/>
          <w:b/>
          <w:sz w:val="24"/>
          <w:szCs w:val="24"/>
        </w:rPr>
        <w:t xml:space="preserve">Secretário Municipal de Serviços </w:t>
      </w:r>
      <w:proofErr w:type="gramStart"/>
      <w:r w:rsidRPr="00DC2E42">
        <w:rPr>
          <w:rFonts w:ascii="Calibri" w:eastAsia="Times New Roman" w:hAnsi="Calibri" w:cs="Calibri"/>
          <w:b/>
          <w:sz w:val="24"/>
          <w:szCs w:val="24"/>
        </w:rPr>
        <w:t>Públicos e Meio Ambiente</w:t>
      </w:r>
      <w:proofErr w:type="gramEnd"/>
    </w:p>
    <w:sectPr w:rsidR="00DC2E42" w:rsidRPr="00DC2E42" w:rsidSect="00701672">
      <w:headerReference w:type="default" r:id="rId8"/>
      <w:pgSz w:w="11906" w:h="16838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72" w:rsidRDefault="00701672" w:rsidP="00701672">
      <w:pPr>
        <w:spacing w:after="0" w:line="240" w:lineRule="auto"/>
      </w:pPr>
      <w:r>
        <w:separator/>
      </w:r>
    </w:p>
  </w:endnote>
  <w:endnote w:type="continuationSeparator" w:id="0">
    <w:p w:rsidR="00701672" w:rsidRDefault="00701672" w:rsidP="0070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72" w:rsidRDefault="00701672" w:rsidP="00701672">
      <w:pPr>
        <w:spacing w:after="0" w:line="240" w:lineRule="auto"/>
      </w:pPr>
      <w:r>
        <w:separator/>
      </w:r>
    </w:p>
  </w:footnote>
  <w:footnote w:type="continuationSeparator" w:id="0">
    <w:p w:rsidR="00701672" w:rsidRDefault="00701672" w:rsidP="0070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72" w:rsidRDefault="0070167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488950</wp:posOffset>
              </wp:positionH>
              <wp:positionV relativeFrom="paragraph">
                <wp:posOffset>-1905</wp:posOffset>
              </wp:positionV>
              <wp:extent cx="5045075" cy="582930"/>
              <wp:effectExtent l="0" t="0" r="3175" b="762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507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672" w:rsidRPr="002D4CA4" w:rsidRDefault="00701672" w:rsidP="00701672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</w:rPr>
                          </w:pPr>
                          <w:r w:rsidRPr="002D4CA4">
                            <w:rPr>
                              <w:rFonts w:ascii="Cambria" w:hAnsi="Cambria"/>
                              <w:b/>
                            </w:rPr>
                            <w:t>PREFEITURA MUNICIPAL DE LAGES</w:t>
                          </w:r>
                        </w:p>
                        <w:p w:rsidR="00701672" w:rsidRPr="002D4CA4" w:rsidRDefault="00701672" w:rsidP="00701672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</w:rPr>
                          </w:pPr>
                          <w:r w:rsidRPr="002D4CA4">
                            <w:rPr>
                              <w:rFonts w:ascii="Cambria" w:hAnsi="Cambria"/>
                              <w:b/>
                            </w:rPr>
                            <w:t xml:space="preserve">SECRETARIA MUNICIPAL DE SERVIÇOS </w:t>
                          </w:r>
                          <w:proofErr w:type="gramStart"/>
                          <w:r w:rsidRPr="002D4CA4">
                            <w:rPr>
                              <w:rFonts w:ascii="Cambria" w:hAnsi="Cambria"/>
                              <w:b/>
                            </w:rPr>
                            <w:t>PÚBLICOS E MEIO AMBIENTE</w:t>
                          </w:r>
                          <w:proofErr w:type="gramEnd"/>
                        </w:p>
                        <w:p w:rsidR="00701672" w:rsidRPr="00AB077D" w:rsidRDefault="00701672" w:rsidP="00701672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</w:rPr>
                          </w:pPr>
                          <w:r w:rsidRPr="00AB077D">
                            <w:rPr>
                              <w:rFonts w:ascii="Cambria" w:hAnsi="Cambria"/>
                              <w:b/>
                            </w:rPr>
                            <w:t>GERÊNCIA DE FISCALIZAÇÃO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.5pt;margin-top:-.15pt;width:397.25pt;height:4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" stroked="f">
              <v:textbox style="mso-fit-shape-to-text:t">
                <w:txbxContent>
                  <w:p w:rsidR="00701672" w:rsidRPr="002D4CA4" w:rsidRDefault="00701672" w:rsidP="00701672">
                    <w:pPr>
                      <w:spacing w:after="0" w:line="240" w:lineRule="auto"/>
                      <w:rPr>
                        <w:rFonts w:ascii="Cambria" w:hAnsi="Cambria"/>
                        <w:b/>
                      </w:rPr>
                    </w:pPr>
                    <w:r w:rsidRPr="002D4CA4">
                      <w:rPr>
                        <w:rFonts w:ascii="Cambria" w:hAnsi="Cambria"/>
                        <w:b/>
                      </w:rPr>
                      <w:t>PREFEITURA MUNICIPAL DE LAGES</w:t>
                    </w:r>
                  </w:p>
                  <w:p w:rsidR="00701672" w:rsidRPr="002D4CA4" w:rsidRDefault="00701672" w:rsidP="00701672">
                    <w:pPr>
                      <w:spacing w:after="0" w:line="240" w:lineRule="auto"/>
                      <w:rPr>
                        <w:rFonts w:ascii="Cambria" w:hAnsi="Cambria"/>
                        <w:b/>
                      </w:rPr>
                    </w:pPr>
                    <w:r w:rsidRPr="002D4CA4">
                      <w:rPr>
                        <w:rFonts w:ascii="Cambria" w:hAnsi="Cambria"/>
                        <w:b/>
                      </w:rPr>
                      <w:t xml:space="preserve">SECRETARIA MUNICIPAL DE SERVIÇOS </w:t>
                    </w:r>
                    <w:proofErr w:type="gramStart"/>
                    <w:r w:rsidRPr="002D4CA4">
                      <w:rPr>
                        <w:rFonts w:ascii="Cambria" w:hAnsi="Cambria"/>
                        <w:b/>
                      </w:rPr>
                      <w:t>PÚBLICOS E MEIO AMBIENTE</w:t>
                    </w:r>
                    <w:proofErr w:type="gramEnd"/>
                  </w:p>
                  <w:p w:rsidR="00701672" w:rsidRPr="00AB077D" w:rsidRDefault="00701672" w:rsidP="00701672">
                    <w:pPr>
                      <w:spacing w:after="0" w:line="240" w:lineRule="auto"/>
                      <w:rPr>
                        <w:rFonts w:ascii="Cambria" w:hAnsi="Cambria"/>
                        <w:b/>
                      </w:rPr>
                    </w:pPr>
                    <w:r w:rsidRPr="00AB077D">
                      <w:rPr>
                        <w:rFonts w:ascii="Cambria" w:hAnsi="Cambria"/>
                        <w:b/>
                      </w:rPr>
                      <w:t>GERÊNCIA DE FISCALIZAÇÃO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93D3DE" wp14:editId="0833EE1A">
          <wp:simplePos x="0" y="0"/>
          <wp:positionH relativeFrom="column">
            <wp:posOffset>-565785</wp:posOffset>
          </wp:positionH>
          <wp:positionV relativeFrom="paragraph">
            <wp:posOffset>-240030</wp:posOffset>
          </wp:positionV>
          <wp:extent cx="829945" cy="809625"/>
          <wp:effectExtent l="0" t="0" r="8255" b="9525"/>
          <wp:wrapThrough wrapText="bothSides">
            <wp:wrapPolygon edited="0">
              <wp:start x="496" y="0"/>
              <wp:lineTo x="0" y="1525"/>
              <wp:lineTo x="0" y="17280"/>
              <wp:lineTo x="5454" y="21346"/>
              <wp:lineTo x="6445" y="21346"/>
              <wp:lineTo x="14378" y="21346"/>
              <wp:lineTo x="15370" y="21346"/>
              <wp:lineTo x="21319" y="16772"/>
              <wp:lineTo x="21319" y="1525"/>
              <wp:lineTo x="20823" y="0"/>
              <wp:lineTo x="496" y="0"/>
            </wp:wrapPolygon>
          </wp:wrapThrough>
          <wp:docPr id="1" name="Imagem 1" descr="Resultado de imagem para PREFEITURA DE LAGES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PREFEITURA DE LAGES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5661"/>
    <w:multiLevelType w:val="multilevel"/>
    <w:tmpl w:val="FDD43B5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6F1D0AD6"/>
    <w:multiLevelType w:val="hybridMultilevel"/>
    <w:tmpl w:val="96468C30"/>
    <w:lvl w:ilvl="0" w:tplc="041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31072"/>
    <w:multiLevelType w:val="multilevel"/>
    <w:tmpl w:val="5BD67A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72"/>
    <w:rsid w:val="000235AF"/>
    <w:rsid w:val="000D0542"/>
    <w:rsid w:val="00701672"/>
    <w:rsid w:val="008B0C69"/>
    <w:rsid w:val="00D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01672"/>
    <w:pPr>
      <w:widowControl w:val="0"/>
      <w:autoSpaceDE w:val="0"/>
      <w:autoSpaceDN w:val="0"/>
      <w:spacing w:before="180" w:after="0" w:line="240" w:lineRule="auto"/>
      <w:ind w:left="835" w:hanging="7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672"/>
  </w:style>
  <w:style w:type="paragraph" w:styleId="Rodap">
    <w:name w:val="footer"/>
    <w:basedOn w:val="Normal"/>
    <w:link w:val="RodapChar"/>
    <w:uiPriority w:val="99"/>
    <w:unhideWhenUsed/>
    <w:rsid w:val="00701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672"/>
  </w:style>
  <w:style w:type="character" w:customStyle="1" w:styleId="Ttulo1Char">
    <w:name w:val="Título 1 Char"/>
    <w:basedOn w:val="Fontepargpadro"/>
    <w:link w:val="Ttulo1"/>
    <w:uiPriority w:val="1"/>
    <w:rsid w:val="0070167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01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01672"/>
    <w:pPr>
      <w:widowControl w:val="0"/>
      <w:autoSpaceDE w:val="0"/>
      <w:autoSpaceDN w:val="0"/>
      <w:spacing w:after="0" w:line="240" w:lineRule="auto"/>
      <w:ind w:left="685" w:hanging="57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01672"/>
    <w:pPr>
      <w:widowControl w:val="0"/>
      <w:autoSpaceDE w:val="0"/>
      <w:autoSpaceDN w:val="0"/>
      <w:spacing w:before="180" w:after="0" w:line="240" w:lineRule="auto"/>
      <w:ind w:left="835" w:hanging="7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672"/>
  </w:style>
  <w:style w:type="paragraph" w:styleId="Rodap">
    <w:name w:val="footer"/>
    <w:basedOn w:val="Normal"/>
    <w:link w:val="RodapChar"/>
    <w:uiPriority w:val="99"/>
    <w:unhideWhenUsed/>
    <w:rsid w:val="00701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672"/>
  </w:style>
  <w:style w:type="character" w:customStyle="1" w:styleId="Ttulo1Char">
    <w:name w:val="Título 1 Char"/>
    <w:basedOn w:val="Fontepargpadro"/>
    <w:link w:val="Ttulo1"/>
    <w:uiPriority w:val="1"/>
    <w:rsid w:val="0070167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01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01672"/>
    <w:pPr>
      <w:widowControl w:val="0"/>
      <w:autoSpaceDE w:val="0"/>
      <w:autoSpaceDN w:val="0"/>
      <w:spacing w:after="0" w:line="240" w:lineRule="auto"/>
      <w:ind w:left="685" w:hanging="57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SEMMASP26</dc:creator>
  <cp:lastModifiedBy>SEMMASP26</cp:lastModifiedBy>
  <cp:revision>3</cp:revision>
  <cp:lastPrinted>2017-11-14T17:56:00Z</cp:lastPrinted>
  <dcterms:created xsi:type="dcterms:W3CDTF">2017-11-14T17:52:00Z</dcterms:created>
  <dcterms:modified xsi:type="dcterms:W3CDTF">2017-11-14T17:56:00Z</dcterms:modified>
</cp:coreProperties>
</file>