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2F10E" w14:textId="749CB234" w:rsidR="0076790D" w:rsidRDefault="0076790D" w:rsidP="00813260">
      <w:pPr>
        <w:tabs>
          <w:tab w:val="left" w:pos="9356"/>
        </w:tabs>
        <w:spacing w:line="360" w:lineRule="auto"/>
        <w:jc w:val="center"/>
        <w:rPr>
          <w:b/>
        </w:rPr>
      </w:pPr>
      <w:r>
        <w:rPr>
          <w:b/>
        </w:rPr>
        <w:t>A</w:t>
      </w:r>
      <w:r w:rsidR="00813260">
        <w:rPr>
          <w:b/>
        </w:rPr>
        <w:t>nexo</w:t>
      </w:r>
      <w:r>
        <w:rPr>
          <w:b/>
        </w:rPr>
        <w:t xml:space="preserve"> I </w:t>
      </w:r>
    </w:p>
    <w:p w14:paraId="079838A5" w14:textId="667A5E11" w:rsidR="0076790D" w:rsidRDefault="0076790D" w:rsidP="0076790D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  <w:r w:rsidRPr="0076790D">
        <w:rPr>
          <w:b/>
          <w:u w:val="single"/>
        </w:rPr>
        <w:t xml:space="preserve">Lista de Verificação – </w:t>
      </w:r>
      <w:r w:rsidR="00734DD5">
        <w:rPr>
          <w:b/>
          <w:u w:val="single"/>
        </w:rPr>
        <w:t>R</w:t>
      </w:r>
      <w:bookmarkStart w:id="0" w:name="_GoBack"/>
      <w:bookmarkEnd w:id="0"/>
      <w:r w:rsidRPr="0076790D">
        <w:rPr>
          <w:b/>
          <w:u w:val="single"/>
        </w:rPr>
        <w:t>eequilíbrio econômico-financeiro – Lei n.º 14.133/202</w:t>
      </w:r>
      <w:r>
        <w:rPr>
          <w:b/>
          <w:u w:val="single"/>
        </w:rPr>
        <w:t>1</w:t>
      </w:r>
    </w:p>
    <w:p w14:paraId="461656DD" w14:textId="77777777" w:rsidR="0076790D" w:rsidRPr="0076790D" w:rsidRDefault="0076790D" w:rsidP="0076790D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509"/>
      </w:tblGrid>
      <w:tr w:rsidR="0076790D" w14:paraId="77D43817" w14:textId="77777777" w:rsidTr="00E62046">
        <w:trPr>
          <w:trHeight w:hRule="exact" w:val="284"/>
        </w:trPr>
        <w:tc>
          <w:tcPr>
            <w:tcW w:w="7508" w:type="dxa"/>
            <w:shd w:val="clear" w:color="auto" w:fill="D0CECE" w:themeFill="background2" w:themeFillShade="E6"/>
          </w:tcPr>
          <w:p w14:paraId="2F8A282B" w14:textId="29607EAF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jc w:val="center"/>
              <w:rPr>
                <w:b/>
                <w:sz w:val="20"/>
              </w:rPr>
            </w:pPr>
            <w:r w:rsidRPr="0076790D">
              <w:rPr>
                <w:b/>
                <w:sz w:val="20"/>
              </w:rPr>
              <w:t>Atos e documentos a serem verificados</w:t>
            </w:r>
          </w:p>
        </w:tc>
        <w:tc>
          <w:tcPr>
            <w:tcW w:w="1509" w:type="dxa"/>
            <w:shd w:val="clear" w:color="auto" w:fill="D0CECE" w:themeFill="background2" w:themeFillShade="E6"/>
          </w:tcPr>
          <w:p w14:paraId="6233C9DE" w14:textId="2985C4F8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jc w:val="center"/>
              <w:rPr>
                <w:b/>
                <w:sz w:val="20"/>
              </w:rPr>
            </w:pPr>
            <w:r w:rsidRPr="0076790D">
              <w:rPr>
                <w:b/>
                <w:sz w:val="20"/>
              </w:rPr>
              <w:t>S/N/NA*</w:t>
            </w:r>
          </w:p>
        </w:tc>
      </w:tr>
      <w:tr w:rsidR="0076790D" w14:paraId="100F9CAD" w14:textId="77777777" w:rsidTr="00E62046">
        <w:trPr>
          <w:trHeight w:val="464"/>
        </w:trPr>
        <w:tc>
          <w:tcPr>
            <w:tcW w:w="7508" w:type="dxa"/>
          </w:tcPr>
          <w:p w14:paraId="2378C085" w14:textId="731B09BC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 w:rsidRPr="0076790D">
              <w:rPr>
                <w:sz w:val="20"/>
              </w:rPr>
              <w:t>O pedido de reequilíbrio está formalizado pela empresa com a devida justificativa?</w:t>
            </w:r>
          </w:p>
        </w:tc>
        <w:tc>
          <w:tcPr>
            <w:tcW w:w="1509" w:type="dxa"/>
          </w:tcPr>
          <w:p w14:paraId="6A7E7306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  <w:tr w:rsidR="0076790D" w14:paraId="063C514D" w14:textId="77777777" w:rsidTr="00E62046">
        <w:tc>
          <w:tcPr>
            <w:tcW w:w="7508" w:type="dxa"/>
          </w:tcPr>
          <w:p w14:paraId="41FA571D" w14:textId="1FF9B5AE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 w:rsidRPr="0076790D">
              <w:rPr>
                <w:sz w:val="20"/>
              </w:rPr>
              <w:t>Foram apresentadas notas fiscais de aquisição ou comprovantes que demonstrem o aumento dos custos?</w:t>
            </w:r>
          </w:p>
        </w:tc>
        <w:tc>
          <w:tcPr>
            <w:tcW w:w="1509" w:type="dxa"/>
          </w:tcPr>
          <w:p w14:paraId="3BECCB34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  <w:tr w:rsidR="0076790D" w14:paraId="6F11345F" w14:textId="77777777" w:rsidTr="00E62046">
        <w:tc>
          <w:tcPr>
            <w:tcW w:w="7508" w:type="dxa"/>
          </w:tcPr>
          <w:p w14:paraId="5307AE6B" w14:textId="570B5C5F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 w:rsidRPr="0076790D">
              <w:rPr>
                <w:sz w:val="20"/>
              </w:rPr>
              <w:t>Há comparativos de preços de mercado, que validem a alegação de aumento?</w:t>
            </w:r>
          </w:p>
        </w:tc>
        <w:tc>
          <w:tcPr>
            <w:tcW w:w="1509" w:type="dxa"/>
          </w:tcPr>
          <w:p w14:paraId="68BB2898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  <w:tr w:rsidR="0076790D" w14:paraId="66F9EF62" w14:textId="77777777" w:rsidTr="00E62046">
        <w:tc>
          <w:tcPr>
            <w:tcW w:w="7508" w:type="dxa"/>
          </w:tcPr>
          <w:p w14:paraId="02130299" w14:textId="1920395E" w:rsidR="0076790D" w:rsidRPr="0076790D" w:rsidRDefault="0076790D" w:rsidP="004567DB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Há parecer técnico do gestor do contrato indicando: a) que há</w:t>
            </w:r>
            <w:r w:rsidRPr="0076790D">
              <w:rPr>
                <w:sz w:val="20"/>
              </w:rPr>
              <w:t xml:space="preserve"> aumento de</w:t>
            </w:r>
            <w:r>
              <w:rPr>
                <w:sz w:val="20"/>
              </w:rPr>
              <w:t xml:space="preserve"> </w:t>
            </w:r>
            <w:r w:rsidRPr="0076790D">
              <w:rPr>
                <w:sz w:val="20"/>
              </w:rPr>
              <w:t>pre</w:t>
            </w:r>
            <w:r w:rsidR="004567DB">
              <w:rPr>
                <w:sz w:val="20"/>
              </w:rPr>
              <w:t xml:space="preserve">ços; b) que o </w:t>
            </w:r>
            <w:r w:rsidRPr="0076790D">
              <w:rPr>
                <w:sz w:val="20"/>
              </w:rPr>
              <w:t xml:space="preserve">aumento decorre de evento posterior </w:t>
            </w:r>
            <w:r w:rsidR="004567DB">
              <w:rPr>
                <w:sz w:val="20"/>
              </w:rPr>
              <w:t>à</w:t>
            </w:r>
            <w:r w:rsidRPr="0076790D">
              <w:rPr>
                <w:sz w:val="20"/>
              </w:rPr>
              <w:t xml:space="preserve"> data d</w:t>
            </w:r>
            <w:r w:rsidR="004567DB">
              <w:rPr>
                <w:sz w:val="20"/>
              </w:rPr>
              <w:t xml:space="preserve">a </w:t>
            </w:r>
            <w:r w:rsidRPr="0076790D">
              <w:rPr>
                <w:sz w:val="20"/>
              </w:rPr>
              <w:t xml:space="preserve">proposta; </w:t>
            </w:r>
            <w:r w:rsidR="004567DB">
              <w:rPr>
                <w:sz w:val="20"/>
              </w:rPr>
              <w:t>c</w:t>
            </w:r>
            <w:r w:rsidRPr="0076790D">
              <w:rPr>
                <w:sz w:val="20"/>
              </w:rPr>
              <w:t>)</w:t>
            </w:r>
            <w:r w:rsidR="004567DB">
              <w:rPr>
                <w:sz w:val="20"/>
              </w:rPr>
              <w:t xml:space="preserve"> </w:t>
            </w:r>
            <w:r w:rsidRPr="0076790D">
              <w:rPr>
                <w:sz w:val="20"/>
              </w:rPr>
              <w:t xml:space="preserve">que o evento era </w:t>
            </w:r>
            <w:r w:rsidR="004567DB" w:rsidRPr="0076790D">
              <w:rPr>
                <w:sz w:val="20"/>
              </w:rPr>
              <w:t>imprevisível</w:t>
            </w:r>
            <w:r w:rsidRPr="0076790D">
              <w:rPr>
                <w:sz w:val="20"/>
              </w:rPr>
              <w:t xml:space="preserve"> ou </w:t>
            </w:r>
            <w:r w:rsidR="004567DB" w:rsidRPr="0076790D">
              <w:rPr>
                <w:sz w:val="20"/>
              </w:rPr>
              <w:t>previsível</w:t>
            </w:r>
            <w:r w:rsidRPr="0076790D">
              <w:rPr>
                <w:sz w:val="20"/>
              </w:rPr>
              <w:t xml:space="preserve"> de efeitos </w:t>
            </w:r>
            <w:r w:rsidR="004567DB" w:rsidRPr="0076790D">
              <w:rPr>
                <w:sz w:val="20"/>
              </w:rPr>
              <w:t>incalculáveis</w:t>
            </w:r>
            <w:r w:rsidR="004567DB">
              <w:rPr>
                <w:sz w:val="20"/>
              </w:rPr>
              <w:t xml:space="preserve">; </w:t>
            </w:r>
            <w:r w:rsidRPr="0076790D">
              <w:rPr>
                <w:sz w:val="20"/>
              </w:rPr>
              <w:t>d)</w:t>
            </w:r>
            <w:r w:rsidR="004567DB">
              <w:rPr>
                <w:sz w:val="20"/>
              </w:rPr>
              <w:t xml:space="preserve"> o valor a </w:t>
            </w:r>
            <w:r w:rsidRPr="0076790D">
              <w:rPr>
                <w:sz w:val="20"/>
              </w:rPr>
              <w:t xml:space="preserve">ser reequilibrado, de </w:t>
            </w:r>
            <w:r w:rsidR="004567DB" w:rsidRPr="0076790D">
              <w:rPr>
                <w:sz w:val="20"/>
              </w:rPr>
              <w:t>modo</w:t>
            </w:r>
            <w:r w:rsidRPr="0076790D">
              <w:rPr>
                <w:sz w:val="20"/>
              </w:rPr>
              <w:t xml:space="preserve"> a </w:t>
            </w:r>
            <w:r w:rsidR="004567DB" w:rsidRPr="0076790D">
              <w:rPr>
                <w:sz w:val="20"/>
              </w:rPr>
              <w:t>preservar</w:t>
            </w:r>
            <w:r w:rsidRPr="0076790D">
              <w:rPr>
                <w:sz w:val="20"/>
              </w:rPr>
              <w:t xml:space="preserve"> o luc</w:t>
            </w:r>
            <w:r w:rsidR="004567DB">
              <w:rPr>
                <w:sz w:val="20"/>
              </w:rPr>
              <w:t>ro original do contrato ou do preço registrado.</w:t>
            </w:r>
          </w:p>
        </w:tc>
        <w:tc>
          <w:tcPr>
            <w:tcW w:w="1509" w:type="dxa"/>
          </w:tcPr>
          <w:p w14:paraId="2E575238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  <w:tr w:rsidR="0076790D" w14:paraId="1CF665D7" w14:textId="77777777" w:rsidTr="00E62046">
        <w:tc>
          <w:tcPr>
            <w:tcW w:w="7508" w:type="dxa"/>
          </w:tcPr>
          <w:p w14:paraId="1D61668F" w14:textId="421AFC3D" w:rsidR="0076790D" w:rsidRPr="0076790D" w:rsidRDefault="004567DB" w:rsidP="004567DB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Há Parecer Contábil/Financeiro informando a existência de recursos orçamentários/financeiros?</w:t>
            </w:r>
          </w:p>
        </w:tc>
        <w:tc>
          <w:tcPr>
            <w:tcW w:w="1509" w:type="dxa"/>
          </w:tcPr>
          <w:p w14:paraId="3CA83B44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  <w:tr w:rsidR="0076790D" w14:paraId="441CCDFD" w14:textId="77777777" w:rsidTr="00E62046">
        <w:tc>
          <w:tcPr>
            <w:tcW w:w="7508" w:type="dxa"/>
          </w:tcPr>
          <w:p w14:paraId="33AD9D2F" w14:textId="5FD8F0DE" w:rsidR="0076790D" w:rsidRPr="0076790D" w:rsidRDefault="004567DB" w:rsidP="004567DB">
            <w:pPr>
              <w:tabs>
                <w:tab w:val="left" w:pos="9356"/>
              </w:tabs>
              <w:spacing w:after="20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Foi juntado aos autos o presente Parecer Referencial?</w:t>
            </w:r>
          </w:p>
        </w:tc>
        <w:tc>
          <w:tcPr>
            <w:tcW w:w="1509" w:type="dxa"/>
          </w:tcPr>
          <w:p w14:paraId="2673D0C5" w14:textId="77777777" w:rsidR="0076790D" w:rsidRPr="0076790D" w:rsidRDefault="0076790D" w:rsidP="0076790D">
            <w:pPr>
              <w:tabs>
                <w:tab w:val="left" w:pos="9356"/>
              </w:tabs>
              <w:spacing w:after="200" w:line="360" w:lineRule="auto"/>
              <w:rPr>
                <w:sz w:val="20"/>
              </w:rPr>
            </w:pPr>
          </w:p>
        </w:tc>
      </w:tr>
    </w:tbl>
    <w:p w14:paraId="0605D8B5" w14:textId="77777777" w:rsidR="004567DB" w:rsidRDefault="004567DB" w:rsidP="004567DB">
      <w:pPr>
        <w:tabs>
          <w:tab w:val="left" w:pos="9356"/>
        </w:tabs>
        <w:jc w:val="center"/>
        <w:rPr>
          <w:b/>
        </w:rPr>
      </w:pPr>
    </w:p>
    <w:p w14:paraId="59813759" w14:textId="1A609376" w:rsidR="004567DB" w:rsidRDefault="004567DB" w:rsidP="004567DB">
      <w:pPr>
        <w:tabs>
          <w:tab w:val="left" w:pos="9356"/>
        </w:tabs>
        <w:spacing w:after="200" w:line="360" w:lineRule="auto"/>
        <w:jc w:val="center"/>
        <w:rPr>
          <w:b/>
        </w:rPr>
      </w:pPr>
      <w:r>
        <w:rPr>
          <w:b/>
        </w:rPr>
        <w:t>*Leia-se: S= sim; N= não; NA= não se aplica</w:t>
      </w:r>
    </w:p>
    <w:p w14:paraId="674DA805" w14:textId="77777777" w:rsidR="004567DB" w:rsidRPr="004567DB" w:rsidRDefault="004567DB" w:rsidP="004567DB">
      <w:pPr>
        <w:tabs>
          <w:tab w:val="left" w:pos="9356"/>
        </w:tabs>
        <w:spacing w:after="200" w:line="360" w:lineRule="auto"/>
        <w:jc w:val="center"/>
        <w:rPr>
          <w:b/>
        </w:rPr>
      </w:pPr>
    </w:p>
    <w:p w14:paraId="75C1D107" w14:textId="734E0F50" w:rsidR="0076790D" w:rsidRDefault="000648A3" w:rsidP="0076790D">
      <w:pPr>
        <w:tabs>
          <w:tab w:val="left" w:pos="9356"/>
        </w:tabs>
        <w:spacing w:after="200" w:line="360" w:lineRule="auto"/>
        <w:ind w:right="142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Lages</w:t>
      </w:r>
      <w:r w:rsidR="004567DB">
        <w:rPr>
          <w:rFonts w:eastAsia="Times New Roman"/>
          <w:sz w:val="24"/>
          <w:szCs w:val="24"/>
        </w:rPr>
        <w:t>, data da assinatura.</w:t>
      </w:r>
    </w:p>
    <w:p w14:paraId="12C0F8BE" w14:textId="77777777" w:rsidR="004567DB" w:rsidRDefault="004567DB" w:rsidP="0076790D">
      <w:pPr>
        <w:tabs>
          <w:tab w:val="left" w:pos="9356"/>
        </w:tabs>
        <w:spacing w:after="200" w:line="360" w:lineRule="auto"/>
        <w:ind w:right="142"/>
        <w:jc w:val="center"/>
        <w:rPr>
          <w:rFonts w:eastAsia="Times New Roman"/>
          <w:sz w:val="24"/>
          <w:szCs w:val="24"/>
        </w:rPr>
      </w:pPr>
    </w:p>
    <w:p w14:paraId="10133C8F" w14:textId="49586FA6" w:rsidR="004567DB" w:rsidRPr="004567DB" w:rsidRDefault="004567DB" w:rsidP="004567DB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4567DB">
        <w:rPr>
          <w:rFonts w:eastAsia="Times New Roman"/>
          <w:b/>
          <w:sz w:val="24"/>
          <w:szCs w:val="24"/>
        </w:rPr>
        <w:t>Nome*</w:t>
      </w:r>
      <w:r>
        <w:rPr>
          <w:rFonts w:eastAsia="Times New Roman"/>
          <w:b/>
          <w:sz w:val="24"/>
          <w:szCs w:val="24"/>
        </w:rPr>
        <w:t>*</w:t>
      </w:r>
    </w:p>
    <w:p w14:paraId="3FF3E597" w14:textId="60C00952" w:rsidR="004567DB" w:rsidRPr="004567DB" w:rsidRDefault="004567DB" w:rsidP="004567DB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4567DB">
        <w:rPr>
          <w:rFonts w:eastAsia="Times New Roman"/>
          <w:b/>
          <w:sz w:val="24"/>
          <w:szCs w:val="24"/>
        </w:rPr>
        <w:t>Cargo*</w:t>
      </w:r>
      <w:r>
        <w:rPr>
          <w:rFonts w:eastAsia="Times New Roman"/>
          <w:b/>
          <w:sz w:val="24"/>
          <w:szCs w:val="24"/>
        </w:rPr>
        <w:t>*</w:t>
      </w:r>
    </w:p>
    <w:p w14:paraId="3D8BC2F0" w14:textId="42327CB6" w:rsidR="004567DB" w:rsidRPr="004567DB" w:rsidRDefault="004567DB" w:rsidP="004567DB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4567DB">
        <w:rPr>
          <w:rFonts w:eastAsia="Times New Roman"/>
          <w:b/>
          <w:sz w:val="24"/>
          <w:szCs w:val="24"/>
        </w:rPr>
        <w:t>Matrícula*</w:t>
      </w:r>
      <w:r>
        <w:rPr>
          <w:rFonts w:eastAsia="Times New Roman"/>
          <w:b/>
          <w:sz w:val="24"/>
          <w:szCs w:val="24"/>
        </w:rPr>
        <w:t>*</w:t>
      </w:r>
    </w:p>
    <w:p w14:paraId="2B559510" w14:textId="77777777" w:rsidR="004567DB" w:rsidRDefault="004567DB" w:rsidP="004567DB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2D7D6AFC" w14:textId="77777777" w:rsidR="004567DB" w:rsidRDefault="004567DB" w:rsidP="004567DB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0D4456C4" w14:textId="77777777" w:rsidR="004567DB" w:rsidRDefault="004567DB" w:rsidP="004567DB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11C1496A" w14:textId="25E71781" w:rsidR="004567DB" w:rsidRPr="004567DB" w:rsidRDefault="004567DB" w:rsidP="004567DB">
      <w:pPr>
        <w:tabs>
          <w:tab w:val="left" w:pos="9356"/>
        </w:tabs>
        <w:rPr>
          <w:rFonts w:eastAsia="Times New Roman"/>
          <w:b/>
          <w:sz w:val="24"/>
          <w:szCs w:val="24"/>
        </w:rPr>
      </w:pPr>
      <w:r w:rsidRPr="004567DB">
        <w:rPr>
          <w:rFonts w:eastAsia="Times New Roman"/>
          <w:b/>
          <w:sz w:val="24"/>
          <w:szCs w:val="24"/>
          <w:highlight w:val="lightGray"/>
        </w:rPr>
        <w:t>*</w:t>
      </w:r>
      <w:r>
        <w:rPr>
          <w:rFonts w:eastAsia="Times New Roman"/>
          <w:b/>
          <w:sz w:val="24"/>
          <w:szCs w:val="24"/>
          <w:highlight w:val="lightGray"/>
        </w:rPr>
        <w:t>*</w:t>
      </w:r>
      <w:r w:rsidRPr="004567DB">
        <w:rPr>
          <w:rFonts w:eastAsia="Times New Roman"/>
          <w:b/>
          <w:sz w:val="24"/>
          <w:szCs w:val="24"/>
          <w:highlight w:val="lightGray"/>
        </w:rPr>
        <w:t>Dados do Gestor do Contrato</w:t>
      </w:r>
    </w:p>
    <w:sectPr w:rsidR="004567DB" w:rsidRPr="004567DB" w:rsidSect="001D52DF">
      <w:headerReference w:type="default" r:id="rId8"/>
      <w:footerReference w:type="default" r:id="rId9"/>
      <w:endnotePr>
        <w:numFmt w:val="decimal"/>
      </w:endnotePr>
      <w:pgSz w:w="11907" w:h="16840" w:code="9"/>
      <w:pgMar w:top="1440" w:right="1440" w:bottom="873" w:left="1440" w:header="397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73134" w14:textId="77777777" w:rsidR="00F87E51" w:rsidRDefault="00F87E51" w:rsidP="003D10CB">
      <w:r>
        <w:separator/>
      </w:r>
    </w:p>
  </w:endnote>
  <w:endnote w:type="continuationSeparator" w:id="0">
    <w:p w14:paraId="1AEA6447" w14:textId="77777777" w:rsidR="00F87E51" w:rsidRDefault="00F87E51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4157"/>
      <w:docPartObj>
        <w:docPartGallery w:val="Page Numbers (Bottom of Page)"/>
        <w:docPartUnique/>
      </w:docPartObj>
    </w:sdtPr>
    <w:sdtEndPr/>
    <w:sdtContent>
      <w:p w14:paraId="7A900A94" w14:textId="77777777" w:rsidR="00F87E51" w:rsidRDefault="00F87E51">
        <w:pPr>
          <w:pStyle w:val="Rodap"/>
          <w:jc w:val="right"/>
        </w:pPr>
        <w:r w:rsidRPr="00EF4FFD">
          <w:rPr>
            <w:noProof/>
          </w:rPr>
          <w:drawing>
            <wp:anchor distT="0" distB="0" distL="114300" distR="114300" simplePos="0" relativeHeight="251667456" behindDoc="1" locked="0" layoutInCell="1" allowOverlap="1" wp14:anchorId="2D7FA7E4" wp14:editId="15588F9A">
              <wp:simplePos x="0" y="0"/>
              <wp:positionH relativeFrom="column">
                <wp:posOffset>180975</wp:posOffset>
              </wp:positionH>
              <wp:positionV relativeFrom="paragraph">
                <wp:posOffset>-86995</wp:posOffset>
              </wp:positionV>
              <wp:extent cx="5732145" cy="785495"/>
              <wp:effectExtent l="0" t="0" r="1905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2145" cy="78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4DD5">
          <w:rPr>
            <w:noProof/>
          </w:rPr>
          <w:t>1</w:t>
        </w:r>
        <w:r>
          <w:fldChar w:fldCharType="end"/>
        </w:r>
      </w:p>
    </w:sdtContent>
  </w:sdt>
  <w:p w14:paraId="02F2D046" w14:textId="77777777" w:rsidR="00F87E51" w:rsidRDefault="00F87E5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5130" w14:textId="77777777" w:rsidR="00F87E51" w:rsidRDefault="00F87E51" w:rsidP="003D10CB">
      <w:r>
        <w:separator/>
      </w:r>
    </w:p>
  </w:footnote>
  <w:footnote w:type="continuationSeparator" w:id="0">
    <w:p w14:paraId="530164D6" w14:textId="77777777" w:rsidR="00F87E51" w:rsidRDefault="00F87E51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1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4620"/>
      <w:gridCol w:w="2324"/>
      <w:gridCol w:w="1290"/>
    </w:tblGrid>
    <w:tr w:rsidR="00F87E51" w14:paraId="68A670CB" w14:textId="77777777" w:rsidTr="00B571BA">
      <w:trPr>
        <w:trHeight w:val="833"/>
      </w:trPr>
      <w:tc>
        <w:tcPr>
          <w:tcW w:w="1278" w:type="dxa"/>
        </w:tcPr>
        <w:p w14:paraId="2EBEBFA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1C44CD27" wp14:editId="167F0625">
                <wp:simplePos x="0" y="0"/>
                <wp:positionH relativeFrom="margin">
                  <wp:posOffset>12065</wp:posOffset>
                </wp:positionH>
                <wp:positionV relativeFrom="page">
                  <wp:posOffset>58420</wp:posOffset>
                </wp:positionV>
                <wp:extent cx="635000" cy="600710"/>
                <wp:effectExtent l="0" t="0" r="0" b="889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4" w:type="dxa"/>
          <w:gridSpan w:val="2"/>
        </w:tcPr>
        <w:p w14:paraId="66CB458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  <w:p w14:paraId="30DD09D6" w14:textId="2ACF35E7" w:rsidR="00F87E51" w:rsidRDefault="00F87E51" w:rsidP="001909D1">
          <w:pPr>
            <w:pStyle w:val="Corpodetexto"/>
            <w:spacing w:before="9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PREFEITURA MUNICIPAL DE LAGES</w:t>
          </w:r>
        </w:p>
        <w:p w14:paraId="25AEB2FE" w14:textId="77777777" w:rsidR="00F87E51" w:rsidRDefault="00F87E51" w:rsidP="00EF4FFD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F4FFD">
            <w:rPr>
              <w:rFonts w:ascii="Times New Roman" w:hAnsi="Times New Roman" w:cs="Times New Roman"/>
              <w:b/>
              <w:sz w:val="18"/>
            </w:rPr>
            <w:t xml:space="preserve">PROCURADORIA-GERAL DO MUNICÍPIO </w:t>
          </w:r>
        </w:p>
      </w:tc>
      <w:tc>
        <w:tcPr>
          <w:tcW w:w="1290" w:type="dxa"/>
        </w:tcPr>
        <w:p w14:paraId="3A15929D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 wp14:anchorId="221B7D07" wp14:editId="1398493E">
                    <wp:simplePos x="0" y="0"/>
                    <wp:positionH relativeFrom="margin">
                      <wp:posOffset>242570</wp:posOffset>
                    </wp:positionH>
                    <wp:positionV relativeFrom="page">
                      <wp:posOffset>6985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E18EA82" id="Group 6" o:spid="_x0000_s1026" style="position:absolute;margin-left:19.1pt;margin-top:.55pt;width:35.2pt;height:39.05pt;z-index:-251646976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  <w:tr w:rsidR="00F87E51" w14:paraId="5CD425B9" w14:textId="77777777" w:rsidTr="00B571BA">
      <w:trPr>
        <w:trHeight w:val="304"/>
      </w:trPr>
      <w:tc>
        <w:tcPr>
          <w:tcW w:w="1278" w:type="dxa"/>
        </w:tcPr>
        <w:p w14:paraId="5441FAD4" w14:textId="77777777" w:rsidR="00F87E51" w:rsidRPr="003D10CB" w:rsidRDefault="00F87E51" w:rsidP="005A0887">
          <w:pPr>
            <w:pStyle w:val="Corpodetexto"/>
            <w:spacing w:before="9"/>
            <w:rPr>
              <w:noProof/>
              <w:lang w:eastAsia="pt-BR"/>
            </w:rPr>
          </w:pPr>
        </w:p>
      </w:tc>
      <w:tc>
        <w:tcPr>
          <w:tcW w:w="4620" w:type="dxa"/>
        </w:tcPr>
        <w:p w14:paraId="0240841E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3614" w:type="dxa"/>
          <w:gridSpan w:val="2"/>
        </w:tcPr>
        <w:p w14:paraId="001911FF" w14:textId="743DAC64" w:rsidR="00F87E51" w:rsidRPr="001909D1" w:rsidRDefault="00F87E51" w:rsidP="001B5321">
          <w:pPr>
            <w:pStyle w:val="Corpodetexto"/>
            <w:spacing w:before="9"/>
            <w:rPr>
              <w:rFonts w:ascii="Times New Roman" w:hAnsi="Times New Roman" w:cs="Times New Roman"/>
              <w:noProof/>
              <w:sz w:val="20"/>
              <w:lang w:eastAsia="pt-BR"/>
            </w:rPr>
          </w:pPr>
        </w:p>
      </w:tc>
    </w:tr>
  </w:tbl>
  <w:p w14:paraId="51B822FC" w14:textId="77777777" w:rsidR="00F87E51" w:rsidRDefault="00F87E51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543E7EE1" wp14:editId="7C964FC8">
          <wp:simplePos x="0" y="0"/>
          <wp:positionH relativeFrom="margin">
            <wp:posOffset>-148590</wp:posOffset>
          </wp:positionH>
          <wp:positionV relativeFrom="page">
            <wp:posOffset>1136015</wp:posOffset>
          </wp:positionV>
          <wp:extent cx="6120130" cy="14605"/>
          <wp:effectExtent l="0" t="0" r="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F64318"/>
    <w:multiLevelType w:val="multilevel"/>
    <w:tmpl w:val="297E1F62"/>
    <w:lvl w:ilvl="0">
      <w:start w:val="2"/>
      <w:numFmt w:val="decimal"/>
      <w:lvlText w:val="%1."/>
      <w:lvlJc w:val="left"/>
      <w:pPr>
        <w:ind w:left="6456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7B435BB"/>
    <w:multiLevelType w:val="hybridMultilevel"/>
    <w:tmpl w:val="78FE4648"/>
    <w:lvl w:ilvl="0" w:tplc="289AE6B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C901E7F"/>
    <w:multiLevelType w:val="hybridMultilevel"/>
    <w:tmpl w:val="E7E84768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6515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5D783F"/>
    <w:multiLevelType w:val="hybridMultilevel"/>
    <w:tmpl w:val="30800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11"/>
    <w:multiLevelType w:val="hybridMultilevel"/>
    <w:tmpl w:val="7778BC2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F47"/>
    <w:multiLevelType w:val="hybridMultilevel"/>
    <w:tmpl w:val="7EF03A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94BD1"/>
    <w:multiLevelType w:val="hybridMultilevel"/>
    <w:tmpl w:val="A78C1D5C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6D03"/>
    <w:multiLevelType w:val="hybridMultilevel"/>
    <w:tmpl w:val="B322C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3D1"/>
    <w:multiLevelType w:val="hybridMultilevel"/>
    <w:tmpl w:val="C6C4F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32FC"/>
    <w:multiLevelType w:val="hybridMultilevel"/>
    <w:tmpl w:val="771031F2"/>
    <w:lvl w:ilvl="0" w:tplc="04160011">
      <w:start w:val="1"/>
      <w:numFmt w:val="decimal"/>
      <w:lvlText w:val="%1)"/>
      <w:lvlJc w:val="left"/>
      <w:pPr>
        <w:ind w:left="1557" w:hanging="360"/>
      </w:pPr>
    </w:lvl>
    <w:lvl w:ilvl="1" w:tplc="04160019" w:tentative="1">
      <w:start w:val="1"/>
      <w:numFmt w:val="lowerLetter"/>
      <w:lvlText w:val="%2."/>
      <w:lvlJc w:val="left"/>
      <w:pPr>
        <w:ind w:left="2277" w:hanging="360"/>
      </w:pPr>
    </w:lvl>
    <w:lvl w:ilvl="2" w:tplc="0416001B" w:tentative="1">
      <w:start w:val="1"/>
      <w:numFmt w:val="lowerRoman"/>
      <w:lvlText w:val="%3."/>
      <w:lvlJc w:val="right"/>
      <w:pPr>
        <w:ind w:left="2997" w:hanging="180"/>
      </w:pPr>
    </w:lvl>
    <w:lvl w:ilvl="3" w:tplc="0416000F" w:tentative="1">
      <w:start w:val="1"/>
      <w:numFmt w:val="decimal"/>
      <w:lvlText w:val="%4."/>
      <w:lvlJc w:val="left"/>
      <w:pPr>
        <w:ind w:left="3717" w:hanging="360"/>
      </w:pPr>
    </w:lvl>
    <w:lvl w:ilvl="4" w:tplc="04160019" w:tentative="1">
      <w:start w:val="1"/>
      <w:numFmt w:val="lowerLetter"/>
      <w:lvlText w:val="%5."/>
      <w:lvlJc w:val="left"/>
      <w:pPr>
        <w:ind w:left="4437" w:hanging="360"/>
      </w:pPr>
    </w:lvl>
    <w:lvl w:ilvl="5" w:tplc="0416001B" w:tentative="1">
      <w:start w:val="1"/>
      <w:numFmt w:val="lowerRoman"/>
      <w:lvlText w:val="%6."/>
      <w:lvlJc w:val="right"/>
      <w:pPr>
        <w:ind w:left="5157" w:hanging="180"/>
      </w:pPr>
    </w:lvl>
    <w:lvl w:ilvl="6" w:tplc="0416000F" w:tentative="1">
      <w:start w:val="1"/>
      <w:numFmt w:val="decimal"/>
      <w:lvlText w:val="%7."/>
      <w:lvlJc w:val="left"/>
      <w:pPr>
        <w:ind w:left="5877" w:hanging="360"/>
      </w:pPr>
    </w:lvl>
    <w:lvl w:ilvl="7" w:tplc="04160019" w:tentative="1">
      <w:start w:val="1"/>
      <w:numFmt w:val="lowerLetter"/>
      <w:lvlText w:val="%8."/>
      <w:lvlJc w:val="left"/>
      <w:pPr>
        <w:ind w:left="6597" w:hanging="360"/>
      </w:pPr>
    </w:lvl>
    <w:lvl w:ilvl="8" w:tplc="0416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3FD3328A"/>
    <w:multiLevelType w:val="hybridMultilevel"/>
    <w:tmpl w:val="30660C96"/>
    <w:lvl w:ilvl="0" w:tplc="04160013">
      <w:start w:val="1"/>
      <w:numFmt w:val="upperRoman"/>
      <w:lvlText w:val="%1."/>
      <w:lvlJc w:val="right"/>
      <w:pPr>
        <w:ind w:left="1576" w:hanging="360"/>
      </w:p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3" w15:restartNumberingAfterBreak="0">
    <w:nsid w:val="447E682B"/>
    <w:multiLevelType w:val="hybridMultilevel"/>
    <w:tmpl w:val="15FA86FA"/>
    <w:lvl w:ilvl="0" w:tplc="0416000F">
      <w:start w:val="1"/>
      <w:numFmt w:val="decimal"/>
      <w:lvlText w:val="%1."/>
      <w:lvlJc w:val="left"/>
      <w:pPr>
        <w:ind w:left="743" w:hanging="514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AEEF60">
      <w:numFmt w:val="bullet"/>
      <w:lvlText w:val="•"/>
      <w:lvlJc w:val="left"/>
      <w:pPr>
        <w:ind w:left="1573" w:hanging="514"/>
      </w:pPr>
      <w:rPr>
        <w:rFonts w:hint="default"/>
        <w:lang w:val="pt-PT" w:eastAsia="en-US" w:bidi="ar-SA"/>
      </w:rPr>
    </w:lvl>
    <w:lvl w:ilvl="2" w:tplc="D2D85E58">
      <w:numFmt w:val="bullet"/>
      <w:lvlText w:val="•"/>
      <w:lvlJc w:val="left"/>
      <w:pPr>
        <w:ind w:left="2406" w:hanging="514"/>
      </w:pPr>
      <w:rPr>
        <w:rFonts w:hint="default"/>
        <w:lang w:val="pt-PT" w:eastAsia="en-US" w:bidi="ar-SA"/>
      </w:rPr>
    </w:lvl>
    <w:lvl w:ilvl="3" w:tplc="BA5E37DA">
      <w:numFmt w:val="bullet"/>
      <w:lvlText w:val="•"/>
      <w:lvlJc w:val="left"/>
      <w:pPr>
        <w:ind w:left="3239" w:hanging="514"/>
      </w:pPr>
      <w:rPr>
        <w:rFonts w:hint="default"/>
        <w:lang w:val="pt-PT" w:eastAsia="en-US" w:bidi="ar-SA"/>
      </w:rPr>
    </w:lvl>
    <w:lvl w:ilvl="4" w:tplc="ED78D3B8">
      <w:numFmt w:val="bullet"/>
      <w:lvlText w:val="•"/>
      <w:lvlJc w:val="left"/>
      <w:pPr>
        <w:ind w:left="4072" w:hanging="514"/>
      </w:pPr>
      <w:rPr>
        <w:rFonts w:hint="default"/>
        <w:lang w:val="pt-PT" w:eastAsia="en-US" w:bidi="ar-SA"/>
      </w:rPr>
    </w:lvl>
    <w:lvl w:ilvl="5" w:tplc="DCB25004">
      <w:numFmt w:val="bullet"/>
      <w:lvlText w:val="•"/>
      <w:lvlJc w:val="left"/>
      <w:pPr>
        <w:ind w:left="4906" w:hanging="514"/>
      </w:pPr>
      <w:rPr>
        <w:rFonts w:hint="default"/>
        <w:lang w:val="pt-PT" w:eastAsia="en-US" w:bidi="ar-SA"/>
      </w:rPr>
    </w:lvl>
    <w:lvl w:ilvl="6" w:tplc="33FA6B52">
      <w:numFmt w:val="bullet"/>
      <w:lvlText w:val="•"/>
      <w:lvlJc w:val="left"/>
      <w:pPr>
        <w:ind w:left="5739" w:hanging="514"/>
      </w:pPr>
      <w:rPr>
        <w:rFonts w:hint="default"/>
        <w:lang w:val="pt-PT" w:eastAsia="en-US" w:bidi="ar-SA"/>
      </w:rPr>
    </w:lvl>
    <w:lvl w:ilvl="7" w:tplc="BFA47B96">
      <w:numFmt w:val="bullet"/>
      <w:lvlText w:val="•"/>
      <w:lvlJc w:val="left"/>
      <w:pPr>
        <w:ind w:left="6572" w:hanging="514"/>
      </w:pPr>
      <w:rPr>
        <w:rFonts w:hint="default"/>
        <w:lang w:val="pt-PT" w:eastAsia="en-US" w:bidi="ar-SA"/>
      </w:rPr>
    </w:lvl>
    <w:lvl w:ilvl="8" w:tplc="A1B4F536">
      <w:numFmt w:val="bullet"/>
      <w:lvlText w:val="•"/>
      <w:lvlJc w:val="left"/>
      <w:pPr>
        <w:ind w:left="7405" w:hanging="514"/>
      </w:pPr>
      <w:rPr>
        <w:rFonts w:hint="default"/>
        <w:lang w:val="pt-PT" w:eastAsia="en-US" w:bidi="ar-SA"/>
      </w:rPr>
    </w:lvl>
  </w:abstractNum>
  <w:abstractNum w:abstractNumId="14" w15:restartNumberingAfterBreak="0">
    <w:nsid w:val="4D353B67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6F3E8D"/>
    <w:multiLevelType w:val="hybridMultilevel"/>
    <w:tmpl w:val="79BA44AC"/>
    <w:lvl w:ilvl="0" w:tplc="114852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E14BF"/>
    <w:multiLevelType w:val="hybridMultilevel"/>
    <w:tmpl w:val="34DAFB44"/>
    <w:lvl w:ilvl="0" w:tplc="300A68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C3D49"/>
    <w:multiLevelType w:val="hybridMultilevel"/>
    <w:tmpl w:val="2DA6C33A"/>
    <w:lvl w:ilvl="0" w:tplc="E9C48C7E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DD90B62"/>
    <w:multiLevelType w:val="hybridMultilevel"/>
    <w:tmpl w:val="FFF04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B0A8B"/>
    <w:multiLevelType w:val="hybridMultilevel"/>
    <w:tmpl w:val="FB5EC8FE"/>
    <w:lvl w:ilvl="0" w:tplc="37F4EE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B6B33"/>
    <w:multiLevelType w:val="hybridMultilevel"/>
    <w:tmpl w:val="B6EE3CA8"/>
    <w:lvl w:ilvl="0" w:tplc="04160017">
      <w:start w:val="1"/>
      <w:numFmt w:val="lowerLetter"/>
      <w:lvlText w:val="%1)"/>
      <w:lvlJc w:val="left"/>
      <w:pPr>
        <w:ind w:left="85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 w15:restartNumberingAfterBreak="0">
    <w:nsid w:val="69972231"/>
    <w:multiLevelType w:val="hybridMultilevel"/>
    <w:tmpl w:val="8CE00CA0"/>
    <w:lvl w:ilvl="0" w:tplc="0416000F">
      <w:start w:val="1"/>
      <w:numFmt w:val="decimal"/>
      <w:lvlText w:val="%1."/>
      <w:lvlJc w:val="left"/>
      <w:pPr>
        <w:ind w:left="837" w:hanging="360"/>
      </w:p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2" w15:restartNumberingAfterBreak="0">
    <w:nsid w:val="700658FF"/>
    <w:multiLevelType w:val="hybridMultilevel"/>
    <w:tmpl w:val="06D09F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6662"/>
    <w:multiLevelType w:val="hybridMultilevel"/>
    <w:tmpl w:val="0C14B5FE"/>
    <w:lvl w:ilvl="0" w:tplc="0416000F">
      <w:start w:val="1"/>
      <w:numFmt w:val="decimal"/>
      <w:lvlText w:val="%1.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 w15:restartNumberingAfterBreak="0">
    <w:nsid w:val="707A398B"/>
    <w:multiLevelType w:val="multilevel"/>
    <w:tmpl w:val="6C5ED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95A35A4"/>
    <w:multiLevelType w:val="hybridMultilevel"/>
    <w:tmpl w:val="23C24C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20AA"/>
    <w:multiLevelType w:val="hybridMultilevel"/>
    <w:tmpl w:val="ACB2B846"/>
    <w:lvl w:ilvl="0" w:tplc="066009C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4"/>
  </w:num>
  <w:num w:numId="5">
    <w:abstractNumId w:val="10"/>
  </w:num>
  <w:num w:numId="6">
    <w:abstractNumId w:val="22"/>
  </w:num>
  <w:num w:numId="7">
    <w:abstractNumId w:val="17"/>
  </w:num>
  <w:num w:numId="8">
    <w:abstractNumId w:val="2"/>
  </w:num>
  <w:num w:numId="9">
    <w:abstractNumId w:val="23"/>
  </w:num>
  <w:num w:numId="10">
    <w:abstractNumId w:val="21"/>
  </w:num>
  <w:num w:numId="11">
    <w:abstractNumId w:val="11"/>
  </w:num>
  <w:num w:numId="12">
    <w:abstractNumId w:val="2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2"/>
  </w:num>
  <w:num w:numId="18">
    <w:abstractNumId w:val="5"/>
  </w:num>
  <w:num w:numId="19">
    <w:abstractNumId w:val="24"/>
  </w:num>
  <w:num w:numId="20">
    <w:abstractNumId w:val="6"/>
  </w:num>
  <w:num w:numId="21">
    <w:abstractNumId w:val="16"/>
  </w:num>
  <w:num w:numId="22">
    <w:abstractNumId w:val="1"/>
  </w:num>
  <w:num w:numId="23">
    <w:abstractNumId w:val="7"/>
  </w:num>
  <w:num w:numId="24">
    <w:abstractNumId w:val="8"/>
  </w:num>
  <w:num w:numId="25">
    <w:abstractNumId w:val="19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15576"/>
    <w:rsid w:val="00015F37"/>
    <w:rsid w:val="0001738D"/>
    <w:rsid w:val="00021B01"/>
    <w:rsid w:val="000469A2"/>
    <w:rsid w:val="00050578"/>
    <w:rsid w:val="000648A3"/>
    <w:rsid w:val="00071EA3"/>
    <w:rsid w:val="0009347F"/>
    <w:rsid w:val="000948DD"/>
    <w:rsid w:val="0009517E"/>
    <w:rsid w:val="000A40B1"/>
    <w:rsid w:val="000A5F54"/>
    <w:rsid w:val="000A75FE"/>
    <w:rsid w:val="000B216D"/>
    <w:rsid w:val="000B58F5"/>
    <w:rsid w:val="000B5A76"/>
    <w:rsid w:val="000C511F"/>
    <w:rsid w:val="000E1E79"/>
    <w:rsid w:val="000E68D0"/>
    <w:rsid w:val="000F7C73"/>
    <w:rsid w:val="00103A06"/>
    <w:rsid w:val="00106857"/>
    <w:rsid w:val="001078AD"/>
    <w:rsid w:val="00116DE8"/>
    <w:rsid w:val="00125704"/>
    <w:rsid w:val="00126B13"/>
    <w:rsid w:val="00126FF4"/>
    <w:rsid w:val="001340DC"/>
    <w:rsid w:val="001353D9"/>
    <w:rsid w:val="00140299"/>
    <w:rsid w:val="001469E6"/>
    <w:rsid w:val="00162679"/>
    <w:rsid w:val="00167497"/>
    <w:rsid w:val="00183314"/>
    <w:rsid w:val="001909D1"/>
    <w:rsid w:val="00190EBA"/>
    <w:rsid w:val="00194856"/>
    <w:rsid w:val="001A2DF7"/>
    <w:rsid w:val="001B5321"/>
    <w:rsid w:val="001C1BC7"/>
    <w:rsid w:val="001C7879"/>
    <w:rsid w:val="001D52DF"/>
    <w:rsid w:val="001D5EC2"/>
    <w:rsid w:val="001D7F0F"/>
    <w:rsid w:val="001E12E5"/>
    <w:rsid w:val="001F7299"/>
    <w:rsid w:val="00203A35"/>
    <w:rsid w:val="002068FC"/>
    <w:rsid w:val="00215FF9"/>
    <w:rsid w:val="002213CD"/>
    <w:rsid w:val="00224F87"/>
    <w:rsid w:val="00253614"/>
    <w:rsid w:val="0025401C"/>
    <w:rsid w:val="00255598"/>
    <w:rsid w:val="00256E5E"/>
    <w:rsid w:val="002635AA"/>
    <w:rsid w:val="00264278"/>
    <w:rsid w:val="00283813"/>
    <w:rsid w:val="0029227B"/>
    <w:rsid w:val="00293ACC"/>
    <w:rsid w:val="002979E4"/>
    <w:rsid w:val="002A1142"/>
    <w:rsid w:val="002A1971"/>
    <w:rsid w:val="002A4C9C"/>
    <w:rsid w:val="002B2DC9"/>
    <w:rsid w:val="002C12F4"/>
    <w:rsid w:val="002C485A"/>
    <w:rsid w:val="002C4D35"/>
    <w:rsid w:val="002D0843"/>
    <w:rsid w:val="002D2186"/>
    <w:rsid w:val="002D68FF"/>
    <w:rsid w:val="002E7592"/>
    <w:rsid w:val="002F1FAD"/>
    <w:rsid w:val="003018C0"/>
    <w:rsid w:val="0030224E"/>
    <w:rsid w:val="00340A35"/>
    <w:rsid w:val="00341B58"/>
    <w:rsid w:val="0034533E"/>
    <w:rsid w:val="00351235"/>
    <w:rsid w:val="00374557"/>
    <w:rsid w:val="00374819"/>
    <w:rsid w:val="0038543E"/>
    <w:rsid w:val="003976E2"/>
    <w:rsid w:val="003A55AC"/>
    <w:rsid w:val="003D10CB"/>
    <w:rsid w:val="003E6D60"/>
    <w:rsid w:val="003F25E3"/>
    <w:rsid w:val="00401447"/>
    <w:rsid w:val="00404B2D"/>
    <w:rsid w:val="004142A8"/>
    <w:rsid w:val="00417C96"/>
    <w:rsid w:val="00423798"/>
    <w:rsid w:val="00425B38"/>
    <w:rsid w:val="00426072"/>
    <w:rsid w:val="0042746F"/>
    <w:rsid w:val="00433CD1"/>
    <w:rsid w:val="00447E18"/>
    <w:rsid w:val="00452559"/>
    <w:rsid w:val="004567DB"/>
    <w:rsid w:val="00456FE7"/>
    <w:rsid w:val="00466636"/>
    <w:rsid w:val="004669C2"/>
    <w:rsid w:val="00474C21"/>
    <w:rsid w:val="00475B31"/>
    <w:rsid w:val="00476238"/>
    <w:rsid w:val="0048054E"/>
    <w:rsid w:val="00482D1F"/>
    <w:rsid w:val="00484461"/>
    <w:rsid w:val="00487BBD"/>
    <w:rsid w:val="004A050A"/>
    <w:rsid w:val="004B1029"/>
    <w:rsid w:val="004B371F"/>
    <w:rsid w:val="004B5458"/>
    <w:rsid w:val="004B6648"/>
    <w:rsid w:val="004E3242"/>
    <w:rsid w:val="004F72F7"/>
    <w:rsid w:val="005169FE"/>
    <w:rsid w:val="00517CB9"/>
    <w:rsid w:val="00520CF7"/>
    <w:rsid w:val="00522A26"/>
    <w:rsid w:val="005250CA"/>
    <w:rsid w:val="00543054"/>
    <w:rsid w:val="00561B03"/>
    <w:rsid w:val="0056700C"/>
    <w:rsid w:val="005675C0"/>
    <w:rsid w:val="005722E2"/>
    <w:rsid w:val="00576F59"/>
    <w:rsid w:val="00587407"/>
    <w:rsid w:val="00591F13"/>
    <w:rsid w:val="0059619E"/>
    <w:rsid w:val="0059622F"/>
    <w:rsid w:val="005A0887"/>
    <w:rsid w:val="005A5ABC"/>
    <w:rsid w:val="005A67F4"/>
    <w:rsid w:val="005B6020"/>
    <w:rsid w:val="005B68D9"/>
    <w:rsid w:val="005B7901"/>
    <w:rsid w:val="005C7FB8"/>
    <w:rsid w:val="0060633D"/>
    <w:rsid w:val="00620469"/>
    <w:rsid w:val="00630D32"/>
    <w:rsid w:val="00640EFF"/>
    <w:rsid w:val="00653EC5"/>
    <w:rsid w:val="00654133"/>
    <w:rsid w:val="00657896"/>
    <w:rsid w:val="0066047C"/>
    <w:rsid w:val="006616A1"/>
    <w:rsid w:val="00661FDF"/>
    <w:rsid w:val="00663B92"/>
    <w:rsid w:val="006650F4"/>
    <w:rsid w:val="00680F67"/>
    <w:rsid w:val="0068671D"/>
    <w:rsid w:val="00694D9B"/>
    <w:rsid w:val="006B13E6"/>
    <w:rsid w:val="006C07D9"/>
    <w:rsid w:val="006C2F62"/>
    <w:rsid w:val="006C4ADA"/>
    <w:rsid w:val="006C4AEC"/>
    <w:rsid w:val="006C758D"/>
    <w:rsid w:val="006D2426"/>
    <w:rsid w:val="006E1011"/>
    <w:rsid w:val="006F4B3D"/>
    <w:rsid w:val="007013E9"/>
    <w:rsid w:val="00707B05"/>
    <w:rsid w:val="00707D5E"/>
    <w:rsid w:val="00725841"/>
    <w:rsid w:val="00727C2F"/>
    <w:rsid w:val="00730477"/>
    <w:rsid w:val="00730639"/>
    <w:rsid w:val="00731A6B"/>
    <w:rsid w:val="00734DD5"/>
    <w:rsid w:val="007437D4"/>
    <w:rsid w:val="007468A6"/>
    <w:rsid w:val="00753396"/>
    <w:rsid w:val="0075540A"/>
    <w:rsid w:val="00757473"/>
    <w:rsid w:val="00763BDA"/>
    <w:rsid w:val="0076790D"/>
    <w:rsid w:val="00767B24"/>
    <w:rsid w:val="007752B6"/>
    <w:rsid w:val="00776AF2"/>
    <w:rsid w:val="00777DD0"/>
    <w:rsid w:val="007808F4"/>
    <w:rsid w:val="00794149"/>
    <w:rsid w:val="00794F4D"/>
    <w:rsid w:val="007A44EF"/>
    <w:rsid w:val="007A7833"/>
    <w:rsid w:val="007D159E"/>
    <w:rsid w:val="007D4D84"/>
    <w:rsid w:val="007D6707"/>
    <w:rsid w:val="007D6EED"/>
    <w:rsid w:val="007E0DF3"/>
    <w:rsid w:val="007F2806"/>
    <w:rsid w:val="00812942"/>
    <w:rsid w:val="00813260"/>
    <w:rsid w:val="0081428B"/>
    <w:rsid w:val="008148D6"/>
    <w:rsid w:val="00817D12"/>
    <w:rsid w:val="00833B01"/>
    <w:rsid w:val="0083568D"/>
    <w:rsid w:val="00835AF5"/>
    <w:rsid w:val="00840DDD"/>
    <w:rsid w:val="00842344"/>
    <w:rsid w:val="008431DB"/>
    <w:rsid w:val="00843E88"/>
    <w:rsid w:val="00846C91"/>
    <w:rsid w:val="00846DBA"/>
    <w:rsid w:val="0084702D"/>
    <w:rsid w:val="00896A72"/>
    <w:rsid w:val="008B3762"/>
    <w:rsid w:val="008B513C"/>
    <w:rsid w:val="008C3325"/>
    <w:rsid w:val="008C60F4"/>
    <w:rsid w:val="008D03D0"/>
    <w:rsid w:val="008D0C5E"/>
    <w:rsid w:val="008F732A"/>
    <w:rsid w:val="009116B3"/>
    <w:rsid w:val="00911B0C"/>
    <w:rsid w:val="00915C54"/>
    <w:rsid w:val="00916C71"/>
    <w:rsid w:val="009172DF"/>
    <w:rsid w:val="009204D2"/>
    <w:rsid w:val="00935780"/>
    <w:rsid w:val="00944472"/>
    <w:rsid w:val="00945B51"/>
    <w:rsid w:val="009468FF"/>
    <w:rsid w:val="00947070"/>
    <w:rsid w:val="009666EB"/>
    <w:rsid w:val="00967B3B"/>
    <w:rsid w:val="00967E99"/>
    <w:rsid w:val="0097545A"/>
    <w:rsid w:val="00994CAA"/>
    <w:rsid w:val="00994CE3"/>
    <w:rsid w:val="009971B2"/>
    <w:rsid w:val="009B1708"/>
    <w:rsid w:val="009B429E"/>
    <w:rsid w:val="009C27EF"/>
    <w:rsid w:val="009E49D6"/>
    <w:rsid w:val="009E5B25"/>
    <w:rsid w:val="009E7DF5"/>
    <w:rsid w:val="009F2045"/>
    <w:rsid w:val="00A0180B"/>
    <w:rsid w:val="00A05F07"/>
    <w:rsid w:val="00A34887"/>
    <w:rsid w:val="00A3711B"/>
    <w:rsid w:val="00A3770C"/>
    <w:rsid w:val="00A71326"/>
    <w:rsid w:val="00A73D13"/>
    <w:rsid w:val="00A76950"/>
    <w:rsid w:val="00A77BE5"/>
    <w:rsid w:val="00A87CEC"/>
    <w:rsid w:val="00A9481B"/>
    <w:rsid w:val="00A97E63"/>
    <w:rsid w:val="00AA7916"/>
    <w:rsid w:val="00AB2ED8"/>
    <w:rsid w:val="00AB4305"/>
    <w:rsid w:val="00AB6DC5"/>
    <w:rsid w:val="00AC01A2"/>
    <w:rsid w:val="00AC1B4D"/>
    <w:rsid w:val="00AC334A"/>
    <w:rsid w:val="00AD5240"/>
    <w:rsid w:val="00AE48D5"/>
    <w:rsid w:val="00AE535C"/>
    <w:rsid w:val="00B14E3F"/>
    <w:rsid w:val="00B25CB2"/>
    <w:rsid w:val="00B3777C"/>
    <w:rsid w:val="00B40D34"/>
    <w:rsid w:val="00B4103D"/>
    <w:rsid w:val="00B45791"/>
    <w:rsid w:val="00B571BA"/>
    <w:rsid w:val="00B61643"/>
    <w:rsid w:val="00B6350F"/>
    <w:rsid w:val="00B80727"/>
    <w:rsid w:val="00B83EFE"/>
    <w:rsid w:val="00B85A3D"/>
    <w:rsid w:val="00B87193"/>
    <w:rsid w:val="00B91464"/>
    <w:rsid w:val="00B96685"/>
    <w:rsid w:val="00BB104B"/>
    <w:rsid w:val="00BB3E69"/>
    <w:rsid w:val="00BE1D07"/>
    <w:rsid w:val="00BE25C7"/>
    <w:rsid w:val="00BE3AF0"/>
    <w:rsid w:val="00BF7C7C"/>
    <w:rsid w:val="00C10A59"/>
    <w:rsid w:val="00C14CD1"/>
    <w:rsid w:val="00C157C3"/>
    <w:rsid w:val="00C22B70"/>
    <w:rsid w:val="00C27000"/>
    <w:rsid w:val="00C32FD5"/>
    <w:rsid w:val="00C35E63"/>
    <w:rsid w:val="00C35F9B"/>
    <w:rsid w:val="00C6008F"/>
    <w:rsid w:val="00C6204E"/>
    <w:rsid w:val="00C64445"/>
    <w:rsid w:val="00C81E66"/>
    <w:rsid w:val="00C82EC2"/>
    <w:rsid w:val="00C83D5B"/>
    <w:rsid w:val="00C94D28"/>
    <w:rsid w:val="00CB12E1"/>
    <w:rsid w:val="00CC0096"/>
    <w:rsid w:val="00CC64A2"/>
    <w:rsid w:val="00CD0A06"/>
    <w:rsid w:val="00CD7285"/>
    <w:rsid w:val="00CE757F"/>
    <w:rsid w:val="00CF3CCF"/>
    <w:rsid w:val="00CF5A59"/>
    <w:rsid w:val="00D00896"/>
    <w:rsid w:val="00D173FA"/>
    <w:rsid w:val="00D204DE"/>
    <w:rsid w:val="00D2240F"/>
    <w:rsid w:val="00D239DC"/>
    <w:rsid w:val="00D367FF"/>
    <w:rsid w:val="00D43116"/>
    <w:rsid w:val="00D70974"/>
    <w:rsid w:val="00D95FD3"/>
    <w:rsid w:val="00D964CB"/>
    <w:rsid w:val="00DB5E3A"/>
    <w:rsid w:val="00DC2524"/>
    <w:rsid w:val="00DC2F4E"/>
    <w:rsid w:val="00DD3A9C"/>
    <w:rsid w:val="00DE3662"/>
    <w:rsid w:val="00DE3698"/>
    <w:rsid w:val="00DF348F"/>
    <w:rsid w:val="00E146CE"/>
    <w:rsid w:val="00E33FF1"/>
    <w:rsid w:val="00E34FF5"/>
    <w:rsid w:val="00E5138A"/>
    <w:rsid w:val="00E538C3"/>
    <w:rsid w:val="00E62046"/>
    <w:rsid w:val="00E630C9"/>
    <w:rsid w:val="00E93ECE"/>
    <w:rsid w:val="00E974EF"/>
    <w:rsid w:val="00EA5897"/>
    <w:rsid w:val="00EA6D24"/>
    <w:rsid w:val="00EB5E63"/>
    <w:rsid w:val="00ED4A39"/>
    <w:rsid w:val="00EF4FFD"/>
    <w:rsid w:val="00F03800"/>
    <w:rsid w:val="00F13CB4"/>
    <w:rsid w:val="00F1532C"/>
    <w:rsid w:val="00F15FD4"/>
    <w:rsid w:val="00F200FF"/>
    <w:rsid w:val="00F20366"/>
    <w:rsid w:val="00F232BD"/>
    <w:rsid w:val="00F36957"/>
    <w:rsid w:val="00F55D34"/>
    <w:rsid w:val="00F640CA"/>
    <w:rsid w:val="00F72B22"/>
    <w:rsid w:val="00F82E88"/>
    <w:rsid w:val="00F83678"/>
    <w:rsid w:val="00F87E51"/>
    <w:rsid w:val="00F90420"/>
    <w:rsid w:val="00F91F6D"/>
    <w:rsid w:val="00FB0D8A"/>
    <w:rsid w:val="00FC4F7C"/>
    <w:rsid w:val="00FC5714"/>
    <w:rsid w:val="00FE6A4E"/>
    <w:rsid w:val="00FF07B9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AD9B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7285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07D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abel">
    <w:name w:val="label"/>
    <w:basedOn w:val="Fontepargpadro"/>
    <w:rsid w:val="000A40B1"/>
  </w:style>
  <w:style w:type="table" w:customStyle="1" w:styleId="Tabelacomgrade1">
    <w:name w:val="Tabela com grade1"/>
    <w:basedOn w:val="Tabelanormal"/>
    <w:rsid w:val="00126FF4"/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4669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669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9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F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F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F0F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A5F54"/>
    <w:rPr>
      <w:color w:val="954F72" w:themeColor="followedHyperlink"/>
      <w:u w:val="single"/>
    </w:rPr>
  </w:style>
  <w:style w:type="paragraph" w:customStyle="1" w:styleId="Default">
    <w:name w:val="Default"/>
    <w:rsid w:val="001909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8E0C-A770-4B48-9204-51258FA1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PROGEM213</cp:lastModifiedBy>
  <cp:revision>375</cp:revision>
  <cp:lastPrinted>2024-10-23T14:33:00Z</cp:lastPrinted>
  <dcterms:created xsi:type="dcterms:W3CDTF">2023-10-11T13:57:00Z</dcterms:created>
  <dcterms:modified xsi:type="dcterms:W3CDTF">2025-10-03T19:28:00Z</dcterms:modified>
</cp:coreProperties>
</file>