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3716F1">
        <w:rPr>
          <w:rFonts w:ascii="Times New Roman" w:hAnsi="Times New Roman"/>
          <w:b/>
          <w:sz w:val="24"/>
          <w:szCs w:val="24"/>
        </w:rPr>
        <w:t>6</w:t>
      </w:r>
      <w:r w:rsidR="003A6365">
        <w:rPr>
          <w:rFonts w:ascii="Times New Roman" w:hAnsi="Times New Roman"/>
          <w:b/>
          <w:sz w:val="24"/>
          <w:szCs w:val="24"/>
        </w:rPr>
        <w:t>0</w:t>
      </w:r>
      <w:bookmarkStart w:id="0" w:name="_GoBack"/>
      <w:bookmarkEnd w:id="0"/>
      <w:r w:rsidR="009A1D70">
        <w:rPr>
          <w:rFonts w:ascii="Times New Roman" w:hAnsi="Times New Roman"/>
          <w:b/>
          <w:sz w:val="24"/>
          <w:szCs w:val="24"/>
        </w:rPr>
        <w:t>/</w:t>
      </w:r>
      <w:r w:rsidRPr="00312253">
        <w:rPr>
          <w:rFonts w:ascii="Times New Roman" w:hAnsi="Times New Roman"/>
          <w:b/>
          <w:sz w:val="24"/>
          <w:szCs w:val="24"/>
        </w:rPr>
        <w:t>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716F1" w:rsidRPr="003716F1">
        <w:rPr>
          <w:rFonts w:ascii="Times New Roman" w:eastAsia="Times New Roman" w:hAnsi="Times New Roman"/>
          <w:sz w:val="24"/>
          <w:szCs w:val="24"/>
        </w:rPr>
        <w:t>Melvy</w:t>
      </w:r>
      <w:proofErr w:type="spellEnd"/>
      <w:r w:rsidR="003716F1" w:rsidRPr="003716F1">
        <w:rPr>
          <w:rFonts w:ascii="Times New Roman" w:eastAsia="Times New Roman" w:hAnsi="Times New Roman"/>
          <w:sz w:val="24"/>
          <w:szCs w:val="24"/>
        </w:rPr>
        <w:t xml:space="preserve"> Almeida Neto Junior</w:t>
      </w:r>
      <w:r w:rsidR="00480D28" w:rsidRPr="003716F1">
        <w:rPr>
          <w:rFonts w:ascii="Times New Roman" w:eastAsia="Times New Roman" w:hAnsi="Times New Roman"/>
          <w:sz w:val="24"/>
          <w:szCs w:val="24"/>
        </w:rPr>
        <w:t>,</w:t>
      </w:r>
      <w:r w:rsidR="00480D28">
        <w:rPr>
          <w:rFonts w:ascii="Times New Roman" w:eastAsia="Times New Roman" w:hAnsi="Times New Roman"/>
          <w:sz w:val="24"/>
          <w:szCs w:val="24"/>
        </w:rPr>
        <w:t xml:space="preserve"> </w:t>
      </w:r>
      <w:r w:rsidR="003716F1">
        <w:rPr>
          <w:rFonts w:ascii="Times New Roman" w:hAnsi="Times New Roman"/>
          <w:sz w:val="24"/>
          <w:szCs w:val="24"/>
        </w:rPr>
        <w:t>Gerente de Transporte</w:t>
      </w:r>
      <w:r w:rsidR="009E163E">
        <w:rPr>
          <w:rFonts w:ascii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para atuar como gestor dos contratos </w:t>
      </w:r>
      <w:r w:rsidR="00480D28">
        <w:rPr>
          <w:rFonts w:ascii="Times New Roman" w:hAnsi="Times New Roman"/>
          <w:sz w:val="24"/>
          <w:szCs w:val="24"/>
        </w:rPr>
        <w:t xml:space="preserve">da PE </w:t>
      </w:r>
      <w:r w:rsidR="003716F1">
        <w:rPr>
          <w:rFonts w:ascii="Times New Roman" w:hAnsi="Times New Roman"/>
          <w:sz w:val="24"/>
          <w:szCs w:val="24"/>
        </w:rPr>
        <w:t>38</w:t>
      </w:r>
      <w:r w:rsidR="009E163E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 xml:space="preserve">–  </w:t>
      </w:r>
      <w:r w:rsidR="003716F1">
        <w:rPr>
          <w:rFonts w:ascii="Times New Roman" w:hAnsi="Times New Roman"/>
          <w:sz w:val="24"/>
          <w:szCs w:val="24"/>
        </w:rPr>
        <w:t>Fornecimento de passagens rodoviárias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480D28">
        <w:rPr>
          <w:rFonts w:ascii="Times New Roman" w:eastAsia="Times New Roman" w:hAnsi="Times New Roman"/>
          <w:sz w:val="24"/>
          <w:szCs w:val="24"/>
        </w:rPr>
        <w:t>Julian</w:t>
      </w:r>
      <w:r w:rsidR="003716F1">
        <w:rPr>
          <w:rFonts w:ascii="Times New Roman" w:eastAsia="Times New Roman" w:hAnsi="Times New Roman"/>
          <w:sz w:val="24"/>
          <w:szCs w:val="24"/>
        </w:rPr>
        <w:t>a</w:t>
      </w:r>
      <w:r w:rsidR="00480D2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16F1">
        <w:rPr>
          <w:rFonts w:ascii="Times New Roman" w:eastAsia="Times New Roman" w:hAnsi="Times New Roman"/>
          <w:sz w:val="24"/>
          <w:szCs w:val="24"/>
        </w:rPr>
        <w:t>Stacanelli</w:t>
      </w:r>
      <w:proofErr w:type="spellEnd"/>
      <w:r w:rsidR="003716F1">
        <w:rPr>
          <w:rFonts w:ascii="Times New Roman" w:eastAsia="Times New Roman" w:hAnsi="Times New Roman"/>
          <w:sz w:val="24"/>
          <w:szCs w:val="24"/>
        </w:rPr>
        <w:t xml:space="preserve"> Moreira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8A28EC">
        <w:rPr>
          <w:rFonts w:ascii="Times New Roman" w:hAnsi="Times New Roman"/>
          <w:sz w:val="24"/>
          <w:szCs w:val="24"/>
        </w:rPr>
        <w:t>Agente Administrativo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3716F1">
        <w:rPr>
          <w:rFonts w:ascii="Times New Roman" w:eastAsia="Times New Roman" w:hAnsi="Times New Roman"/>
          <w:sz w:val="24"/>
          <w:szCs w:val="24"/>
        </w:rPr>
        <w:t xml:space="preserve">Ana Paula de </w:t>
      </w:r>
      <w:proofErr w:type="spellStart"/>
      <w:r w:rsidR="003716F1">
        <w:rPr>
          <w:rFonts w:ascii="Times New Roman" w:eastAsia="Times New Roman" w:hAnsi="Times New Roman"/>
          <w:sz w:val="24"/>
          <w:szCs w:val="24"/>
        </w:rPr>
        <w:t>Nez</w:t>
      </w:r>
      <w:proofErr w:type="spellEnd"/>
      <w:r w:rsidR="003716F1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3716F1">
        <w:rPr>
          <w:rFonts w:ascii="Times New Roman" w:hAnsi="Times New Roman"/>
          <w:sz w:val="24"/>
          <w:szCs w:val="24"/>
        </w:rPr>
        <w:t>Auxiliar Administrativo</w:t>
      </w:r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5244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C6DD1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16F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A6365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0D28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A28EC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1D70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63E"/>
    <w:rsid w:val="009E1890"/>
    <w:rsid w:val="009E3C4D"/>
    <w:rsid w:val="009F559A"/>
    <w:rsid w:val="00A023A3"/>
    <w:rsid w:val="00A039B1"/>
    <w:rsid w:val="00A067B1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063D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693721F6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B6A4E-D05F-43C3-925E-0B8D69D5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6</cp:revision>
  <cp:lastPrinted>2026-06-26T16:25:00Z</cp:lastPrinted>
  <dcterms:created xsi:type="dcterms:W3CDTF">2026-09-08T11:58:00Z</dcterms:created>
  <dcterms:modified xsi:type="dcterms:W3CDTF">2026-09-08T16:17:00Z</dcterms:modified>
</cp:coreProperties>
</file>